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56FF1">
      <w:pPr>
        <w:spacing w:before="170" w:after="170" w:line="240" w:lineRule="auto"/>
        <w:ind w:left="0" w:right="0"/>
        <w:jc w:val="center"/>
        <w:rPr>
          <w:rFonts w:ascii="Arial" w:hAnsi="Arial"/>
        </w:rPr>
      </w:pPr>
      <w:r>
        <w:rPr>
          <w:rFonts w:ascii="Arial" w:hAnsi="Arial" w:cs="Arial"/>
          <w:b/>
        </w:rPr>
        <w:t>ANEXO</w:t>
      </w:r>
      <w:r>
        <w:rPr>
          <w:rFonts w:ascii="Arial" w:hAnsi="Arial" w:cs="Arial"/>
          <w:b/>
          <w:spacing w:val="-2"/>
        </w:rPr>
        <w:t xml:space="preserve"> </w:t>
      </w:r>
      <w:r>
        <w:rPr>
          <w:rFonts w:ascii="Arial" w:hAnsi="Arial" w:cs="Arial"/>
          <w:b/>
        </w:rPr>
        <w:t>I</w:t>
      </w:r>
    </w:p>
    <w:p w14:paraId="2EEE8D24">
      <w:pPr>
        <w:pStyle w:val="11"/>
        <w:spacing w:before="170" w:after="170" w:line="240" w:lineRule="auto"/>
        <w:ind w:left="0" w:right="0"/>
        <w:rPr>
          <w:rFonts w:ascii="Arial" w:hAnsi="Arial" w:cs="Arial"/>
          <w:b/>
          <w:sz w:val="20"/>
        </w:rPr>
      </w:pPr>
    </w:p>
    <w:p w14:paraId="3BE0C592">
      <w:pPr>
        <w:spacing w:before="170" w:after="170" w:line="240" w:lineRule="auto"/>
        <w:ind w:left="0" w:right="0"/>
        <w:jc w:val="center"/>
        <w:rPr>
          <w:rFonts w:ascii="Arial" w:hAnsi="Arial"/>
        </w:rPr>
      </w:pPr>
      <w:r>
        <w:rPr>
          <w:rFonts w:ascii="Arial" w:hAnsi="Arial" w:cs="Arial"/>
          <w:b/>
        </w:rPr>
        <w:t>REQUERIMENTO</w:t>
      </w:r>
      <w:r>
        <w:rPr>
          <w:rFonts w:ascii="Arial" w:hAnsi="Arial" w:cs="Arial"/>
          <w:b/>
          <w:spacing w:val="-12"/>
        </w:rPr>
        <w:t xml:space="preserve"> </w:t>
      </w:r>
      <w:r>
        <w:rPr>
          <w:rFonts w:ascii="Arial" w:hAnsi="Arial" w:cs="Arial"/>
          <w:b/>
        </w:rPr>
        <w:t>DE</w:t>
      </w:r>
      <w:r>
        <w:rPr>
          <w:rFonts w:ascii="Arial" w:hAnsi="Arial" w:cs="Arial"/>
          <w:b/>
          <w:spacing w:val="-9"/>
        </w:rPr>
        <w:t xml:space="preserve"> </w:t>
      </w:r>
      <w:r>
        <w:rPr>
          <w:rFonts w:ascii="Arial" w:hAnsi="Arial" w:cs="Arial"/>
          <w:b/>
        </w:rPr>
        <w:t>CREDENCIAMENTO</w:t>
      </w:r>
      <w:r>
        <w:rPr>
          <w:rFonts w:ascii="Arial" w:hAnsi="Arial" w:cs="Arial"/>
          <w:b/>
          <w:spacing w:val="-58"/>
        </w:rPr>
        <w:t xml:space="preserve"> </w:t>
      </w:r>
    </w:p>
    <w:p w14:paraId="6B87CB08">
      <w:pPr>
        <w:spacing w:before="170" w:after="170" w:line="240" w:lineRule="auto"/>
        <w:ind w:left="0" w:right="0"/>
        <w:jc w:val="center"/>
        <w:rPr>
          <w:rFonts w:ascii="Arial" w:hAnsi="Arial"/>
        </w:rPr>
      </w:pPr>
      <w:r>
        <w:rPr>
          <w:rFonts w:ascii="Arial" w:hAnsi="Arial" w:cs="Arial"/>
          <w:b/>
        </w:rPr>
        <w:t>CHAMAMENTO PÚBLICO</w:t>
      </w:r>
      <w:r>
        <w:rPr>
          <w:rFonts w:ascii="Arial" w:hAnsi="Arial" w:cs="Arial"/>
          <w:b/>
          <w:spacing w:val="-2"/>
        </w:rPr>
        <w:t xml:space="preserve"> </w:t>
      </w:r>
      <w:r>
        <w:rPr>
          <w:rFonts w:ascii="Arial" w:hAnsi="Arial" w:cs="Arial"/>
          <w:b/>
        </w:rPr>
        <w:t>N.º</w:t>
      </w:r>
      <w:r>
        <w:rPr>
          <w:rFonts w:ascii="Arial" w:hAnsi="Arial" w:cs="Arial"/>
          <w:b/>
          <w:spacing w:val="-3"/>
        </w:rPr>
        <w:t xml:space="preserve"> </w:t>
      </w:r>
      <w:r>
        <w:rPr>
          <w:rFonts w:ascii="Arial" w:hAnsi="Arial" w:cs="Arial"/>
          <w:b/>
        </w:rPr>
        <w:t>004/2026</w:t>
      </w:r>
    </w:p>
    <w:p w14:paraId="6335D63F">
      <w:pPr>
        <w:spacing w:before="170" w:after="170" w:line="240" w:lineRule="auto"/>
        <w:ind w:left="0" w:right="0" w:firstLine="0"/>
        <w:jc w:val="center"/>
        <w:rPr>
          <w:b/>
        </w:rPr>
      </w:pPr>
      <w:r>
        <w:rPr>
          <w:rFonts w:ascii="Arial" w:hAnsi="Arial" w:cs="Arial"/>
          <w:b/>
          <w:sz w:val="24"/>
        </w:rPr>
        <w:t>CREDENCIAMENTO</w:t>
      </w:r>
      <w:r>
        <w:rPr>
          <w:rFonts w:ascii="Arial" w:hAnsi="Arial" w:cs="Arial"/>
          <w:b/>
          <w:spacing w:val="-6"/>
          <w:sz w:val="24"/>
        </w:rPr>
        <w:t xml:space="preserve"> </w:t>
      </w:r>
      <w:r>
        <w:rPr>
          <w:rFonts w:ascii="Arial" w:hAnsi="Arial" w:cs="Arial"/>
          <w:b/>
          <w:sz w:val="24"/>
        </w:rPr>
        <w:t>DE</w:t>
      </w:r>
      <w:r>
        <w:rPr>
          <w:rFonts w:ascii="Arial" w:hAnsi="Arial" w:cs="Arial"/>
          <w:b/>
          <w:spacing w:val="-1"/>
          <w:sz w:val="24"/>
        </w:rPr>
        <w:t xml:space="preserve"> </w:t>
      </w:r>
      <w:r>
        <w:rPr>
          <w:rFonts w:ascii="Arial" w:hAnsi="Arial" w:cs="Arial"/>
          <w:b/>
          <w:sz w:val="24"/>
        </w:rPr>
        <w:t>PESSOAS JURÍDICAS</w:t>
      </w:r>
      <w:r>
        <w:rPr>
          <w:rFonts w:ascii="Arial" w:hAnsi="Arial" w:cs="Arial"/>
          <w:b/>
          <w:spacing w:val="1"/>
          <w:sz w:val="24"/>
        </w:rPr>
        <w:t xml:space="preserve"> N</w:t>
      </w:r>
      <w:r>
        <w:rPr>
          <w:rFonts w:ascii="Arial" w:hAnsi="Arial" w:cs="Arial"/>
          <w:b/>
          <w:sz w:val="24"/>
        </w:rPr>
        <w:t>A</w:t>
      </w:r>
      <w:r>
        <w:rPr>
          <w:rFonts w:ascii="Arial" w:hAnsi="Arial" w:cs="Arial"/>
          <w:b/>
          <w:spacing w:val="-9"/>
          <w:sz w:val="24"/>
        </w:rPr>
        <w:t xml:space="preserve"> </w:t>
      </w:r>
      <w:r>
        <w:rPr>
          <w:rFonts w:ascii="Arial" w:hAnsi="Arial" w:cs="Arial"/>
          <w:b/>
          <w:sz w:val="24"/>
        </w:rPr>
        <w:t>ÁREA MÉDICA -</w:t>
      </w:r>
      <w:r>
        <w:rPr>
          <w:rFonts w:ascii="Arial" w:hAnsi="Arial" w:cs="Arial"/>
          <w:b/>
          <w:spacing w:val="-12"/>
          <w:sz w:val="24"/>
        </w:rPr>
        <w:t xml:space="preserve"> </w:t>
      </w:r>
      <w:r>
        <w:rPr>
          <w:rFonts w:ascii="Arial" w:hAnsi="Arial" w:cs="Arial"/>
          <w:b/>
          <w:sz w:val="24"/>
        </w:rPr>
        <w:t xml:space="preserve"> ESPECIALIDADES MÉDICAS</w:t>
      </w:r>
    </w:p>
    <w:p w14:paraId="28C0DDA3">
      <w:pPr>
        <w:spacing w:before="170" w:after="170" w:line="240" w:lineRule="auto"/>
        <w:ind w:left="0" w:right="0"/>
        <w:jc w:val="center"/>
        <w:rPr>
          <w:rFonts w:ascii="Arial" w:hAnsi="Arial"/>
          <w:b/>
          <w:bCs/>
          <w:i/>
          <w:iCs/>
          <w:color w:val="FF4000"/>
          <w:sz w:val="20"/>
          <w:szCs w:val="20"/>
        </w:rPr>
      </w:pPr>
      <w:r>
        <w:rPr>
          <w:rFonts w:ascii="Arial" w:hAnsi="Arial" w:cs="Arial"/>
          <w:b/>
          <w:bCs/>
          <w:i/>
          <w:iCs/>
          <w:color w:val="FF4000"/>
          <w:sz w:val="20"/>
          <w:szCs w:val="20"/>
        </w:rPr>
        <w:t>(em</w:t>
      </w:r>
      <w:r>
        <w:rPr>
          <w:rFonts w:ascii="Arial" w:hAnsi="Arial" w:cs="Arial"/>
          <w:b/>
          <w:bCs/>
          <w:i/>
          <w:iCs/>
          <w:color w:val="FF4000"/>
          <w:spacing w:val="-5"/>
          <w:sz w:val="20"/>
          <w:szCs w:val="20"/>
        </w:rPr>
        <w:t xml:space="preserve"> </w:t>
      </w:r>
      <w:r>
        <w:rPr>
          <w:rFonts w:ascii="Arial" w:hAnsi="Arial" w:cs="Arial"/>
          <w:b/>
          <w:bCs/>
          <w:i/>
          <w:iCs/>
          <w:color w:val="FF4000"/>
          <w:sz w:val="20"/>
          <w:szCs w:val="20"/>
        </w:rPr>
        <w:t>papel</w:t>
      </w:r>
      <w:r>
        <w:rPr>
          <w:rFonts w:ascii="Arial" w:hAnsi="Arial" w:cs="Arial"/>
          <w:b/>
          <w:bCs/>
          <w:i/>
          <w:iCs/>
          <w:color w:val="FF4000"/>
          <w:spacing w:val="-6"/>
          <w:sz w:val="20"/>
          <w:szCs w:val="20"/>
        </w:rPr>
        <w:t xml:space="preserve"> </w:t>
      </w:r>
      <w:r>
        <w:rPr>
          <w:rFonts w:ascii="Arial" w:hAnsi="Arial" w:cs="Arial"/>
          <w:b/>
          <w:bCs/>
          <w:i/>
          <w:iCs/>
          <w:color w:val="FF4000"/>
          <w:sz w:val="20"/>
          <w:szCs w:val="20"/>
        </w:rPr>
        <w:t>timbrado/personalizado</w:t>
      </w:r>
      <w:r>
        <w:rPr>
          <w:rFonts w:ascii="Arial" w:hAnsi="Arial" w:cs="Arial"/>
          <w:b/>
          <w:bCs/>
          <w:i/>
          <w:iCs/>
          <w:color w:val="FF4000"/>
          <w:spacing w:val="2"/>
          <w:sz w:val="20"/>
          <w:szCs w:val="20"/>
        </w:rPr>
        <w:t xml:space="preserve"> </w:t>
      </w:r>
      <w:r>
        <w:rPr>
          <w:rFonts w:ascii="Arial" w:hAnsi="Arial" w:cs="Arial"/>
          <w:b/>
          <w:bCs/>
          <w:i/>
          <w:iCs/>
          <w:color w:val="FF4000"/>
          <w:sz w:val="20"/>
          <w:szCs w:val="20"/>
        </w:rPr>
        <w:t>da</w:t>
      </w:r>
      <w:r>
        <w:rPr>
          <w:rFonts w:ascii="Arial" w:hAnsi="Arial" w:cs="Arial"/>
          <w:b/>
          <w:bCs/>
          <w:i/>
          <w:iCs/>
          <w:color w:val="FF4000"/>
          <w:spacing w:val="-7"/>
          <w:sz w:val="20"/>
          <w:szCs w:val="20"/>
        </w:rPr>
        <w:t xml:space="preserve"> </w:t>
      </w:r>
      <w:r>
        <w:rPr>
          <w:rFonts w:ascii="Arial" w:hAnsi="Arial" w:cs="Arial"/>
          <w:b/>
          <w:bCs/>
          <w:i/>
          <w:iCs/>
          <w:color w:val="FF4000"/>
          <w:sz w:val="20"/>
          <w:szCs w:val="20"/>
        </w:rPr>
        <w:t>empresa)</w:t>
      </w:r>
    </w:p>
    <w:p w14:paraId="07813BE7">
      <w:pPr>
        <w:spacing w:before="170" w:after="170" w:line="240" w:lineRule="auto"/>
        <w:ind w:left="0" w:right="0"/>
        <w:rPr>
          <w:rFonts w:cs="Arial"/>
        </w:rPr>
      </w:pPr>
    </w:p>
    <w:p w14:paraId="6B206937">
      <w:pPr>
        <w:spacing w:before="170" w:after="170" w:line="240" w:lineRule="auto"/>
        <w:ind w:left="0" w:right="0"/>
        <w:rPr>
          <w:rFonts w:ascii="Arial" w:hAnsi="Arial"/>
        </w:rPr>
      </w:pPr>
      <w:r>
        <w:rPr>
          <w:rFonts w:ascii="Arial" w:hAnsi="Arial" w:cs="Arial"/>
        </w:rPr>
        <w:t xml:space="preserve">À </w:t>
      </w:r>
      <w:r>
        <w:rPr>
          <w:rFonts w:ascii="Arial" w:hAnsi="Arial" w:cs="Arial"/>
          <w:spacing w:val="-2"/>
        </w:rPr>
        <w:t>UNIVERSIDADE</w:t>
      </w:r>
      <w:r>
        <w:rPr>
          <w:rFonts w:ascii="Arial" w:hAnsi="Arial" w:cs="Arial"/>
          <w:spacing w:val="4"/>
        </w:rPr>
        <w:t xml:space="preserve"> </w:t>
      </w:r>
      <w:r>
        <w:rPr>
          <w:rFonts w:ascii="Arial" w:hAnsi="Arial" w:cs="Arial"/>
          <w:spacing w:val="-2"/>
        </w:rPr>
        <w:t>ESTADUAL</w:t>
      </w:r>
      <w:r>
        <w:rPr>
          <w:rFonts w:ascii="Arial" w:hAnsi="Arial" w:cs="Arial"/>
          <w:spacing w:val="-8"/>
        </w:rPr>
        <w:t xml:space="preserve"> </w:t>
      </w:r>
      <w:r>
        <w:rPr>
          <w:rFonts w:ascii="Arial" w:hAnsi="Arial" w:cs="Arial"/>
          <w:spacing w:val="-1"/>
        </w:rPr>
        <w:t>DE</w:t>
      </w:r>
      <w:r>
        <w:rPr>
          <w:rFonts w:ascii="Arial" w:hAnsi="Arial" w:cs="Arial"/>
        </w:rPr>
        <w:t xml:space="preserve"> </w:t>
      </w:r>
      <w:r>
        <w:rPr>
          <w:rFonts w:ascii="Arial" w:hAnsi="Arial" w:cs="Arial"/>
          <w:spacing w:val="-1"/>
        </w:rPr>
        <w:t>PONTA</w:t>
      </w:r>
      <w:r>
        <w:rPr>
          <w:rFonts w:ascii="Arial" w:hAnsi="Arial" w:cs="Arial"/>
          <w:spacing w:val="-16"/>
        </w:rPr>
        <w:t xml:space="preserve"> </w:t>
      </w:r>
      <w:r>
        <w:rPr>
          <w:rFonts w:ascii="Arial" w:hAnsi="Arial" w:cs="Arial"/>
          <w:spacing w:val="-1"/>
        </w:rPr>
        <w:t>GROSSA</w:t>
      </w:r>
    </w:p>
    <w:p w14:paraId="73301A4C">
      <w:pPr>
        <w:spacing w:before="170" w:after="170" w:line="240" w:lineRule="auto"/>
        <w:ind w:left="0" w:right="0"/>
        <w:jc w:val="both"/>
        <w:rPr>
          <w:rFonts w:ascii="Arial" w:hAnsi="Arial"/>
        </w:rPr>
      </w:pPr>
      <w:r>
        <w:rPr>
          <w:rFonts w:ascii="Arial" w:hAnsi="Arial" w:cs="Arial"/>
        </w:rPr>
        <w:t>A empresa abaixo qualificada requer sua inscrição no Credenciamento de Pessoas Jurídicas</w:t>
      </w:r>
      <w:r>
        <w:rPr>
          <w:rFonts w:ascii="Arial" w:hAnsi="Arial" w:cs="Arial"/>
          <w:spacing w:val="-59"/>
        </w:rPr>
        <w:t xml:space="preserve"> </w:t>
      </w:r>
      <w:r>
        <w:rPr>
          <w:rFonts w:ascii="Arial" w:hAnsi="Arial" w:cs="Arial"/>
        </w:rPr>
        <w:t>referente</w:t>
      </w:r>
      <w:r>
        <w:rPr>
          <w:rFonts w:ascii="Arial" w:hAnsi="Arial" w:cs="Arial"/>
          <w:spacing w:val="10"/>
        </w:rPr>
        <w:t xml:space="preserve"> </w:t>
      </w:r>
      <w:r>
        <w:rPr>
          <w:rFonts w:ascii="Arial" w:hAnsi="Arial" w:cs="Arial"/>
        </w:rPr>
        <w:t>ao</w:t>
      </w:r>
      <w:r>
        <w:rPr>
          <w:rFonts w:ascii="Arial" w:hAnsi="Arial" w:cs="Arial"/>
          <w:spacing w:val="9"/>
        </w:rPr>
        <w:t xml:space="preserve"> </w:t>
      </w:r>
      <w:r>
        <w:rPr>
          <w:rFonts w:ascii="Arial" w:hAnsi="Arial" w:cs="Arial"/>
        </w:rPr>
        <w:t>EDITAL</w:t>
      </w:r>
      <w:r>
        <w:rPr>
          <w:rFonts w:ascii="Arial" w:hAnsi="Arial" w:cs="Arial"/>
          <w:spacing w:val="13"/>
        </w:rPr>
        <w:t xml:space="preserve"> </w:t>
      </w:r>
      <w:r>
        <w:rPr>
          <w:rFonts w:ascii="Arial" w:hAnsi="Arial" w:cs="Arial"/>
        </w:rPr>
        <w:t>n.º</w:t>
      </w:r>
      <w:r>
        <w:rPr>
          <w:rFonts w:ascii="Arial" w:hAnsi="Arial" w:cs="Arial"/>
          <w:spacing w:val="9"/>
        </w:rPr>
        <w:t xml:space="preserve"> </w:t>
      </w:r>
      <w:r>
        <w:rPr>
          <w:rFonts w:ascii="Arial" w:hAnsi="Arial" w:cs="Arial"/>
        </w:rPr>
        <w:t>004/2026,</w:t>
      </w:r>
      <w:r>
        <w:rPr>
          <w:rFonts w:ascii="Arial" w:hAnsi="Arial" w:cs="Arial"/>
          <w:spacing w:val="12"/>
        </w:rPr>
        <w:t xml:space="preserve"> </w:t>
      </w:r>
      <w:r>
        <w:rPr>
          <w:rFonts w:ascii="Arial" w:hAnsi="Arial" w:cs="Arial"/>
        </w:rPr>
        <w:t>da</w:t>
      </w:r>
      <w:r>
        <w:rPr>
          <w:rFonts w:ascii="Arial" w:hAnsi="Arial" w:cs="Arial"/>
          <w:spacing w:val="9"/>
        </w:rPr>
        <w:t xml:space="preserve"> </w:t>
      </w:r>
      <w:r>
        <w:rPr>
          <w:rFonts w:ascii="Arial" w:hAnsi="Arial" w:cs="Arial"/>
        </w:rPr>
        <w:t>Universidade</w:t>
      </w:r>
      <w:r>
        <w:rPr>
          <w:rFonts w:ascii="Arial" w:hAnsi="Arial" w:cs="Arial"/>
          <w:spacing w:val="13"/>
        </w:rPr>
        <w:t xml:space="preserve"> </w:t>
      </w:r>
      <w:r>
        <w:rPr>
          <w:rFonts w:ascii="Arial" w:hAnsi="Arial" w:cs="Arial"/>
        </w:rPr>
        <w:t>Estadual</w:t>
      </w:r>
      <w:r>
        <w:rPr>
          <w:rFonts w:ascii="Arial" w:hAnsi="Arial" w:cs="Arial"/>
          <w:spacing w:val="10"/>
        </w:rPr>
        <w:t xml:space="preserve"> </w:t>
      </w:r>
      <w:r>
        <w:rPr>
          <w:rFonts w:ascii="Arial" w:hAnsi="Arial" w:cs="Arial"/>
        </w:rPr>
        <w:t>de</w:t>
      </w:r>
      <w:r>
        <w:rPr>
          <w:rFonts w:ascii="Arial" w:hAnsi="Arial" w:cs="Arial"/>
          <w:spacing w:val="10"/>
        </w:rPr>
        <w:t xml:space="preserve"> </w:t>
      </w:r>
      <w:r>
        <w:rPr>
          <w:rFonts w:ascii="Arial" w:hAnsi="Arial" w:cs="Arial"/>
        </w:rPr>
        <w:t>Ponta</w:t>
      </w:r>
      <w:r>
        <w:rPr>
          <w:rFonts w:ascii="Arial" w:hAnsi="Arial" w:cs="Arial"/>
          <w:spacing w:val="11"/>
        </w:rPr>
        <w:t xml:space="preserve"> </w:t>
      </w:r>
      <w:r>
        <w:rPr>
          <w:rFonts w:ascii="Arial" w:hAnsi="Arial" w:cs="Arial"/>
        </w:rPr>
        <w:t>Grossa objetivando</w:t>
      </w:r>
      <w:r>
        <w:rPr>
          <w:rFonts w:ascii="Arial" w:hAnsi="Arial" w:cs="Arial"/>
          <w:spacing w:val="-58"/>
        </w:rPr>
        <w:t xml:space="preserve"> </w:t>
      </w:r>
      <w:r>
        <w:rPr>
          <w:rFonts w:ascii="Arial" w:hAnsi="Arial" w:cs="Arial"/>
        </w:rPr>
        <w:t>a</w:t>
      </w:r>
      <w:r>
        <w:rPr>
          <w:rFonts w:ascii="Arial" w:hAnsi="Arial" w:cs="Arial"/>
          <w:spacing w:val="-2"/>
        </w:rPr>
        <w:t xml:space="preserve"> </w:t>
      </w:r>
      <w:r>
        <w:rPr>
          <w:rFonts w:ascii="Arial" w:hAnsi="Arial" w:cs="Arial"/>
        </w:rPr>
        <w:t>prestação</w:t>
      </w:r>
      <w:r>
        <w:rPr>
          <w:rFonts w:ascii="Arial" w:hAnsi="Arial" w:cs="Arial"/>
          <w:spacing w:val="-3"/>
        </w:rPr>
        <w:t xml:space="preserve"> </w:t>
      </w:r>
      <w:r>
        <w:rPr>
          <w:rFonts w:ascii="Arial" w:hAnsi="Arial" w:cs="Arial"/>
        </w:rPr>
        <w:t>de</w:t>
      </w:r>
      <w:r>
        <w:rPr>
          <w:rFonts w:ascii="Arial" w:hAnsi="Arial" w:cs="Arial"/>
          <w:spacing w:val="-3"/>
        </w:rPr>
        <w:t xml:space="preserve"> </w:t>
      </w:r>
      <w:r>
        <w:rPr>
          <w:rFonts w:ascii="Arial" w:hAnsi="Arial" w:cs="Arial"/>
        </w:rPr>
        <w:t>serviços</w:t>
      </w:r>
      <w:r>
        <w:rPr>
          <w:rFonts w:ascii="Arial" w:hAnsi="Arial" w:cs="Arial"/>
          <w:spacing w:val="-2"/>
        </w:rPr>
        <w:t xml:space="preserve"> </w:t>
      </w:r>
      <w:r>
        <w:rPr>
          <w:rFonts w:ascii="Arial" w:hAnsi="Arial" w:cs="Arial"/>
        </w:rPr>
        <w:t>nos</w:t>
      </w:r>
      <w:r>
        <w:rPr>
          <w:rFonts w:ascii="Arial" w:hAnsi="Arial" w:cs="Arial"/>
          <w:spacing w:val="-2"/>
        </w:rPr>
        <w:t xml:space="preserve"> </w:t>
      </w:r>
      <w:r>
        <w:rPr>
          <w:rFonts w:ascii="Arial" w:hAnsi="Arial" w:cs="Arial"/>
        </w:rPr>
        <w:t>lotes:</w:t>
      </w:r>
    </w:p>
    <w:p w14:paraId="054A926E">
      <w:pPr>
        <w:tabs>
          <w:tab w:val="left" w:pos="1589"/>
        </w:tabs>
        <w:spacing w:before="170" w:after="170" w:line="240" w:lineRule="auto"/>
        <w:ind w:left="0" w:right="0"/>
        <w:jc w:val="left"/>
        <w:rPr>
          <w:rFonts w:ascii="Arial" w:hAnsi="Arial" w:cs="Arial"/>
        </w:rPr>
      </w:pPr>
      <w:r>
        <w:rPr>
          <w:rFonts w:ascii="Arial" w:hAnsi="Arial" w:cs="Arial"/>
        </w:rPr>
        <w:t>I) ...........................</w:t>
      </w:r>
      <w:r>
        <w:rPr>
          <w:rFonts w:ascii="Arial" w:hAnsi="Arial" w:cs="Arial"/>
          <w:spacing w:val="-1"/>
        </w:rPr>
        <w:t>...................</w:t>
      </w:r>
      <w:r>
        <w:rPr>
          <w:rFonts w:ascii="Arial" w:hAnsi="Arial" w:cs="Arial"/>
        </w:rPr>
        <w:t>.............................................................................................</w:t>
      </w:r>
    </w:p>
    <w:p w14:paraId="149393F8">
      <w:pPr>
        <w:spacing w:before="170" w:after="170" w:line="240" w:lineRule="auto"/>
        <w:ind w:left="0" w:right="0"/>
        <w:jc w:val="left"/>
        <w:rPr>
          <w:rFonts w:ascii="Arial" w:hAnsi="Arial"/>
        </w:rPr>
      </w:pPr>
      <w:r>
        <w:rPr>
          <w:rFonts w:ascii="Arial" w:hAnsi="Arial" w:cs="Arial"/>
          <w:spacing w:val="-1"/>
        </w:rPr>
        <w:t>II) ............................................................................................................................................</w:t>
      </w:r>
    </w:p>
    <w:p w14:paraId="11D68613">
      <w:pPr>
        <w:spacing w:before="170" w:after="170" w:line="240" w:lineRule="auto"/>
        <w:ind w:left="0" w:right="0"/>
        <w:jc w:val="left"/>
        <w:rPr>
          <w:rFonts w:ascii="Arial" w:hAnsi="Arial"/>
        </w:rPr>
      </w:pPr>
      <w:r>
        <w:rPr>
          <w:rFonts w:ascii="Arial" w:hAnsi="Arial" w:cs="Arial"/>
          <w:spacing w:val="-1"/>
        </w:rPr>
        <w:t>III) ........................................................................................................................................…</w:t>
      </w:r>
    </w:p>
    <w:p w14:paraId="0DC81F83">
      <w:pPr>
        <w:spacing w:before="170" w:after="170" w:line="240" w:lineRule="auto"/>
        <w:ind w:left="0" w:right="0"/>
        <w:jc w:val="left"/>
        <w:rPr>
          <w:rFonts w:cs="Arial"/>
          <w:spacing w:val="-1"/>
        </w:rPr>
      </w:pPr>
    </w:p>
    <w:tbl>
      <w:tblPr>
        <w:tblStyle w:val="5"/>
        <w:tblW w:w="5000" w:type="pct"/>
        <w:tblInd w:w="-5" w:type="dxa"/>
        <w:tblLayout w:type="fixed"/>
        <w:tblCellMar>
          <w:top w:w="0" w:type="dxa"/>
          <w:left w:w="108" w:type="dxa"/>
          <w:bottom w:w="0" w:type="dxa"/>
          <w:right w:w="108" w:type="dxa"/>
        </w:tblCellMar>
      </w:tblPr>
      <w:tblGrid>
        <w:gridCol w:w="6105"/>
        <w:gridCol w:w="2961"/>
      </w:tblGrid>
      <w:tr w14:paraId="0FCFC6E4">
        <w:tblPrEx>
          <w:tblCellMar>
            <w:top w:w="0" w:type="dxa"/>
            <w:left w:w="108" w:type="dxa"/>
            <w:bottom w:w="0" w:type="dxa"/>
            <w:right w:w="108" w:type="dxa"/>
          </w:tblCellMar>
        </w:tblPrEx>
        <w:tc>
          <w:tcPr>
            <w:tcW w:w="5960" w:type="dxa"/>
            <w:tcBorders>
              <w:top w:val="single" w:color="000000" w:sz="4" w:space="0"/>
              <w:left w:val="single" w:color="000000" w:sz="4" w:space="0"/>
              <w:bottom w:val="single" w:color="000000" w:sz="4" w:space="0"/>
              <w:right w:val="single" w:color="000000" w:sz="4" w:space="0"/>
            </w:tcBorders>
          </w:tcPr>
          <w:p w14:paraId="31C8907C">
            <w:pPr>
              <w:pStyle w:val="490"/>
              <w:spacing w:before="57" w:after="0"/>
              <w:rPr>
                <w:rFonts w:ascii="Arial" w:hAnsi="Arial"/>
                <w:b/>
                <w:sz w:val="22"/>
                <w:szCs w:val="22"/>
              </w:rPr>
            </w:pPr>
            <w:r>
              <w:rPr>
                <w:rFonts w:ascii="Arial" w:hAnsi="Arial"/>
                <w:b/>
                <w:sz w:val="22"/>
                <w:szCs w:val="22"/>
              </w:rPr>
              <w:t>Nome do Profissional:</w:t>
            </w:r>
          </w:p>
        </w:tc>
        <w:tc>
          <w:tcPr>
            <w:tcW w:w="2890" w:type="dxa"/>
            <w:tcBorders>
              <w:top w:val="single" w:color="000000" w:sz="4" w:space="0"/>
              <w:left w:val="single" w:color="000000" w:sz="4" w:space="0"/>
              <w:bottom w:val="single" w:color="000000" w:sz="4" w:space="0"/>
              <w:right w:val="single" w:color="000000" w:sz="4" w:space="0"/>
            </w:tcBorders>
          </w:tcPr>
          <w:p w14:paraId="66E6FF46">
            <w:pPr>
              <w:pStyle w:val="490"/>
              <w:spacing w:before="57" w:after="0"/>
              <w:rPr>
                <w:rFonts w:ascii="Arial" w:hAnsi="Arial"/>
                <w:b/>
                <w:sz w:val="22"/>
                <w:szCs w:val="22"/>
              </w:rPr>
            </w:pPr>
            <w:r>
              <w:rPr>
                <w:rFonts w:ascii="Arial" w:hAnsi="Arial"/>
                <w:b/>
                <w:sz w:val="22"/>
                <w:szCs w:val="22"/>
              </w:rPr>
              <w:t>Nº do lote a incluir:</w:t>
            </w:r>
          </w:p>
        </w:tc>
      </w:tr>
      <w:tr w14:paraId="4ABB6A99">
        <w:tblPrEx>
          <w:tblCellMar>
            <w:top w:w="0" w:type="dxa"/>
            <w:left w:w="108" w:type="dxa"/>
            <w:bottom w:w="0" w:type="dxa"/>
            <w:right w:w="108" w:type="dxa"/>
          </w:tblCellMar>
        </w:tblPrEx>
        <w:tc>
          <w:tcPr>
            <w:tcW w:w="5960" w:type="dxa"/>
            <w:tcBorders>
              <w:top w:val="single" w:color="000000" w:sz="4" w:space="0"/>
              <w:left w:val="single" w:color="000000" w:sz="4" w:space="0"/>
              <w:bottom w:val="single" w:color="000000" w:sz="4" w:space="0"/>
              <w:right w:val="single" w:color="000000" w:sz="4" w:space="0"/>
            </w:tcBorders>
          </w:tcPr>
          <w:p w14:paraId="51503B2E">
            <w:pPr>
              <w:pStyle w:val="490"/>
              <w:snapToGrid w:val="0"/>
              <w:spacing w:before="57" w:after="0"/>
              <w:rPr>
                <w:rFonts w:ascii="Arial" w:hAnsi="Arial"/>
                <w:b/>
                <w:sz w:val="22"/>
                <w:szCs w:val="22"/>
              </w:rPr>
            </w:pPr>
          </w:p>
        </w:tc>
        <w:tc>
          <w:tcPr>
            <w:tcW w:w="2890" w:type="dxa"/>
            <w:tcBorders>
              <w:top w:val="single" w:color="000000" w:sz="4" w:space="0"/>
              <w:left w:val="single" w:color="000000" w:sz="4" w:space="0"/>
              <w:bottom w:val="single" w:color="000000" w:sz="4" w:space="0"/>
              <w:right w:val="single" w:color="000000" w:sz="4" w:space="0"/>
            </w:tcBorders>
          </w:tcPr>
          <w:p w14:paraId="20C47A62">
            <w:pPr>
              <w:pStyle w:val="490"/>
              <w:snapToGrid w:val="0"/>
              <w:spacing w:before="57" w:after="0"/>
              <w:rPr>
                <w:rFonts w:ascii="Arial" w:hAnsi="Arial"/>
                <w:b/>
                <w:sz w:val="22"/>
                <w:szCs w:val="22"/>
              </w:rPr>
            </w:pPr>
          </w:p>
        </w:tc>
      </w:tr>
      <w:tr w14:paraId="01BAE2E7">
        <w:tblPrEx>
          <w:tblCellMar>
            <w:top w:w="0" w:type="dxa"/>
            <w:left w:w="108" w:type="dxa"/>
            <w:bottom w:w="0" w:type="dxa"/>
            <w:right w:w="108" w:type="dxa"/>
          </w:tblCellMar>
        </w:tblPrEx>
        <w:tc>
          <w:tcPr>
            <w:tcW w:w="5960" w:type="dxa"/>
            <w:tcBorders>
              <w:top w:val="single" w:color="000000" w:sz="4" w:space="0"/>
              <w:left w:val="single" w:color="000000" w:sz="4" w:space="0"/>
              <w:bottom w:val="single" w:color="000000" w:sz="4" w:space="0"/>
              <w:right w:val="single" w:color="000000" w:sz="4" w:space="0"/>
            </w:tcBorders>
          </w:tcPr>
          <w:p w14:paraId="160DF9B3">
            <w:pPr>
              <w:pStyle w:val="490"/>
              <w:snapToGrid w:val="0"/>
              <w:spacing w:before="57" w:after="0"/>
              <w:rPr>
                <w:rFonts w:ascii="Arial" w:hAnsi="Arial"/>
                <w:b/>
                <w:sz w:val="22"/>
                <w:szCs w:val="22"/>
              </w:rPr>
            </w:pPr>
          </w:p>
        </w:tc>
        <w:tc>
          <w:tcPr>
            <w:tcW w:w="2890" w:type="dxa"/>
            <w:tcBorders>
              <w:top w:val="single" w:color="000000" w:sz="4" w:space="0"/>
              <w:left w:val="single" w:color="000000" w:sz="4" w:space="0"/>
              <w:bottom w:val="single" w:color="000000" w:sz="4" w:space="0"/>
              <w:right w:val="single" w:color="000000" w:sz="4" w:space="0"/>
            </w:tcBorders>
          </w:tcPr>
          <w:p w14:paraId="01B5512F">
            <w:pPr>
              <w:pStyle w:val="490"/>
              <w:snapToGrid w:val="0"/>
              <w:spacing w:before="57" w:after="0"/>
              <w:rPr>
                <w:rFonts w:ascii="Arial" w:hAnsi="Arial"/>
                <w:sz w:val="22"/>
                <w:szCs w:val="22"/>
              </w:rPr>
            </w:pPr>
          </w:p>
        </w:tc>
      </w:tr>
      <w:tr w14:paraId="2A7C5E1D">
        <w:tblPrEx>
          <w:tblCellMar>
            <w:top w:w="0" w:type="dxa"/>
            <w:left w:w="108" w:type="dxa"/>
            <w:bottom w:w="0" w:type="dxa"/>
            <w:right w:w="108" w:type="dxa"/>
          </w:tblCellMar>
        </w:tblPrEx>
        <w:tc>
          <w:tcPr>
            <w:tcW w:w="5960" w:type="dxa"/>
            <w:tcBorders>
              <w:top w:val="single" w:color="000000" w:sz="4" w:space="0"/>
              <w:left w:val="single" w:color="000000" w:sz="4" w:space="0"/>
              <w:bottom w:val="single" w:color="000000" w:sz="4" w:space="0"/>
              <w:right w:val="single" w:color="000000" w:sz="4" w:space="0"/>
            </w:tcBorders>
          </w:tcPr>
          <w:p w14:paraId="78022F67">
            <w:pPr>
              <w:pStyle w:val="490"/>
              <w:snapToGrid w:val="0"/>
              <w:spacing w:before="57" w:after="0"/>
              <w:rPr>
                <w:rFonts w:ascii="Arial" w:hAnsi="Arial"/>
                <w:sz w:val="22"/>
                <w:szCs w:val="22"/>
              </w:rPr>
            </w:pPr>
          </w:p>
        </w:tc>
        <w:tc>
          <w:tcPr>
            <w:tcW w:w="2890" w:type="dxa"/>
            <w:tcBorders>
              <w:top w:val="single" w:color="000000" w:sz="4" w:space="0"/>
              <w:left w:val="single" w:color="000000" w:sz="4" w:space="0"/>
              <w:bottom w:val="single" w:color="000000" w:sz="4" w:space="0"/>
              <w:right w:val="single" w:color="000000" w:sz="4" w:space="0"/>
            </w:tcBorders>
          </w:tcPr>
          <w:p w14:paraId="0DF22F8E">
            <w:pPr>
              <w:pStyle w:val="490"/>
              <w:snapToGrid w:val="0"/>
              <w:spacing w:before="57" w:after="0"/>
              <w:rPr>
                <w:rFonts w:ascii="Arial" w:hAnsi="Arial"/>
                <w:sz w:val="22"/>
                <w:szCs w:val="22"/>
              </w:rPr>
            </w:pPr>
          </w:p>
        </w:tc>
      </w:tr>
      <w:tr w14:paraId="2556D257">
        <w:tblPrEx>
          <w:tblCellMar>
            <w:top w:w="0" w:type="dxa"/>
            <w:left w:w="108" w:type="dxa"/>
            <w:bottom w:w="0" w:type="dxa"/>
            <w:right w:w="108" w:type="dxa"/>
          </w:tblCellMar>
        </w:tblPrEx>
        <w:tc>
          <w:tcPr>
            <w:tcW w:w="5960" w:type="dxa"/>
            <w:tcBorders>
              <w:top w:val="single" w:color="000000" w:sz="4" w:space="0"/>
              <w:left w:val="single" w:color="000000" w:sz="4" w:space="0"/>
              <w:bottom w:val="single" w:color="000000" w:sz="4" w:space="0"/>
              <w:right w:val="single" w:color="000000" w:sz="4" w:space="0"/>
            </w:tcBorders>
          </w:tcPr>
          <w:p w14:paraId="79B7D449">
            <w:pPr>
              <w:pStyle w:val="490"/>
              <w:snapToGrid w:val="0"/>
              <w:spacing w:before="57" w:after="0"/>
              <w:rPr>
                <w:rFonts w:ascii="Arial" w:hAnsi="Arial"/>
                <w:sz w:val="22"/>
                <w:szCs w:val="22"/>
              </w:rPr>
            </w:pPr>
          </w:p>
        </w:tc>
        <w:tc>
          <w:tcPr>
            <w:tcW w:w="2890" w:type="dxa"/>
            <w:tcBorders>
              <w:top w:val="single" w:color="000000" w:sz="4" w:space="0"/>
              <w:left w:val="single" w:color="000000" w:sz="4" w:space="0"/>
              <w:bottom w:val="single" w:color="000000" w:sz="4" w:space="0"/>
              <w:right w:val="single" w:color="000000" w:sz="4" w:space="0"/>
            </w:tcBorders>
          </w:tcPr>
          <w:p w14:paraId="6563BAED">
            <w:pPr>
              <w:pStyle w:val="490"/>
              <w:snapToGrid w:val="0"/>
              <w:spacing w:before="57" w:after="0"/>
              <w:rPr>
                <w:rFonts w:ascii="Arial" w:hAnsi="Arial"/>
                <w:sz w:val="22"/>
                <w:szCs w:val="22"/>
              </w:rPr>
            </w:pPr>
          </w:p>
        </w:tc>
      </w:tr>
      <w:tr w14:paraId="573A7BD5">
        <w:tblPrEx>
          <w:tblCellMar>
            <w:top w:w="0" w:type="dxa"/>
            <w:left w:w="108" w:type="dxa"/>
            <w:bottom w:w="0" w:type="dxa"/>
            <w:right w:w="108" w:type="dxa"/>
          </w:tblCellMar>
        </w:tblPrEx>
        <w:tc>
          <w:tcPr>
            <w:tcW w:w="5960" w:type="dxa"/>
            <w:tcBorders>
              <w:top w:val="single" w:color="000000" w:sz="4" w:space="0"/>
              <w:left w:val="single" w:color="000000" w:sz="4" w:space="0"/>
              <w:bottom w:val="single" w:color="000000" w:sz="4" w:space="0"/>
              <w:right w:val="single" w:color="000000" w:sz="4" w:space="0"/>
            </w:tcBorders>
          </w:tcPr>
          <w:p w14:paraId="7E323DA5">
            <w:pPr>
              <w:pStyle w:val="490"/>
              <w:snapToGrid w:val="0"/>
              <w:spacing w:before="57" w:after="0"/>
              <w:rPr>
                <w:rFonts w:ascii="Arial" w:hAnsi="Arial"/>
                <w:sz w:val="22"/>
                <w:szCs w:val="22"/>
              </w:rPr>
            </w:pPr>
          </w:p>
        </w:tc>
        <w:tc>
          <w:tcPr>
            <w:tcW w:w="2890" w:type="dxa"/>
            <w:tcBorders>
              <w:top w:val="single" w:color="000000" w:sz="4" w:space="0"/>
              <w:left w:val="single" w:color="000000" w:sz="4" w:space="0"/>
              <w:bottom w:val="single" w:color="000000" w:sz="4" w:space="0"/>
              <w:right w:val="single" w:color="000000" w:sz="4" w:space="0"/>
            </w:tcBorders>
          </w:tcPr>
          <w:p w14:paraId="4D3CDEBC">
            <w:pPr>
              <w:pStyle w:val="490"/>
              <w:snapToGrid w:val="0"/>
              <w:spacing w:before="57" w:after="0"/>
              <w:rPr>
                <w:rFonts w:ascii="Arial" w:hAnsi="Arial"/>
                <w:sz w:val="22"/>
                <w:szCs w:val="22"/>
              </w:rPr>
            </w:pPr>
          </w:p>
        </w:tc>
      </w:tr>
    </w:tbl>
    <w:p w14:paraId="2E6B476A">
      <w:pPr>
        <w:spacing w:before="170" w:after="170" w:line="240" w:lineRule="auto"/>
        <w:ind w:left="0" w:right="0"/>
        <w:rPr>
          <w:rFonts w:cs="Arial"/>
        </w:rPr>
      </w:pPr>
    </w:p>
    <w:p w14:paraId="1CED67A0">
      <w:pPr>
        <w:pStyle w:val="490"/>
        <w:spacing w:before="170" w:after="170" w:line="240" w:lineRule="auto"/>
        <w:ind w:left="0" w:firstLine="0"/>
        <w:rPr>
          <w:rFonts w:ascii="Arial" w:hAnsi="Arial"/>
          <w:sz w:val="22"/>
          <w:szCs w:val="22"/>
        </w:rPr>
      </w:pPr>
      <w:r>
        <w:rPr>
          <w:rFonts w:ascii="Arial" w:hAnsi="Arial"/>
          <w:sz w:val="22"/>
          <w:szCs w:val="22"/>
        </w:rPr>
        <w:t xml:space="preserve">Razão Social: ....................................................................................................……......…. </w:t>
      </w:r>
    </w:p>
    <w:p w14:paraId="1A29C480">
      <w:pPr>
        <w:pStyle w:val="490"/>
        <w:spacing w:before="170" w:after="170" w:line="240" w:lineRule="auto"/>
        <w:ind w:left="0" w:firstLine="0"/>
        <w:rPr>
          <w:rFonts w:ascii="Arial" w:hAnsi="Arial"/>
          <w:sz w:val="22"/>
          <w:szCs w:val="22"/>
        </w:rPr>
      </w:pPr>
      <w:r>
        <w:rPr>
          <w:rFonts w:ascii="Arial" w:hAnsi="Arial"/>
          <w:sz w:val="22"/>
          <w:szCs w:val="22"/>
        </w:rPr>
        <w:t>CNPJ: .......................................................e-mail: ...................................…………....…..…</w:t>
      </w:r>
    </w:p>
    <w:p w14:paraId="392822A9">
      <w:pPr>
        <w:pStyle w:val="490"/>
        <w:spacing w:before="170" w:after="170" w:line="240" w:lineRule="auto"/>
        <w:ind w:left="0" w:firstLine="0"/>
        <w:rPr>
          <w:rFonts w:ascii="Arial" w:hAnsi="Arial"/>
          <w:sz w:val="22"/>
          <w:szCs w:val="22"/>
        </w:rPr>
      </w:pPr>
      <w:r>
        <w:rPr>
          <w:rFonts w:ascii="Arial" w:hAnsi="Arial"/>
          <w:sz w:val="22"/>
          <w:szCs w:val="22"/>
        </w:rPr>
        <w:t xml:space="preserve">Endereço Comercial: ....................................................................................……............... </w:t>
      </w:r>
    </w:p>
    <w:p w14:paraId="065942D7">
      <w:pPr>
        <w:pStyle w:val="490"/>
        <w:spacing w:before="170" w:after="170" w:line="240" w:lineRule="auto"/>
        <w:ind w:left="0" w:firstLine="0"/>
        <w:rPr>
          <w:rFonts w:ascii="Arial" w:hAnsi="Arial"/>
          <w:sz w:val="22"/>
          <w:szCs w:val="22"/>
        </w:rPr>
      </w:pPr>
      <w:r>
        <w:rPr>
          <w:rFonts w:ascii="Arial" w:hAnsi="Arial"/>
          <w:sz w:val="22"/>
          <w:szCs w:val="22"/>
        </w:rPr>
        <w:t xml:space="preserve">CEP: ............................................… Cidade: .....….....……...………. Estado: .................... </w:t>
      </w:r>
    </w:p>
    <w:p w14:paraId="545A69BB">
      <w:pPr>
        <w:pStyle w:val="490"/>
        <w:spacing w:before="170" w:after="170" w:line="240" w:lineRule="auto"/>
        <w:ind w:left="0" w:firstLine="0"/>
        <w:rPr>
          <w:rFonts w:ascii="Arial" w:hAnsi="Arial"/>
          <w:sz w:val="22"/>
          <w:szCs w:val="22"/>
        </w:rPr>
      </w:pPr>
      <w:r>
        <w:rPr>
          <w:rFonts w:ascii="Arial" w:hAnsi="Arial"/>
          <w:sz w:val="22"/>
          <w:szCs w:val="22"/>
        </w:rPr>
        <w:t xml:space="preserve">Profissional Responsável (Sócio-Administrador): ........................................................…... </w:t>
      </w:r>
    </w:p>
    <w:p w14:paraId="09EBD474">
      <w:pPr>
        <w:pStyle w:val="490"/>
        <w:spacing w:before="170" w:after="170" w:line="240" w:lineRule="auto"/>
        <w:ind w:left="0" w:firstLine="0"/>
        <w:rPr>
          <w:rFonts w:ascii="Arial" w:hAnsi="Arial"/>
          <w:sz w:val="22"/>
          <w:szCs w:val="22"/>
        </w:rPr>
      </w:pPr>
      <w:r>
        <w:rPr>
          <w:rFonts w:ascii="Arial" w:hAnsi="Arial"/>
          <w:sz w:val="22"/>
          <w:szCs w:val="22"/>
        </w:rPr>
        <w:t>Conselho Regional de Classe do Profissional Responsável: .....................................…….</w:t>
      </w:r>
    </w:p>
    <w:p w14:paraId="271E7428">
      <w:pPr>
        <w:pStyle w:val="490"/>
        <w:spacing w:before="170" w:after="170" w:line="240" w:lineRule="auto"/>
        <w:ind w:left="0" w:firstLine="0"/>
        <w:rPr>
          <w:rFonts w:ascii="Arial" w:hAnsi="Arial"/>
          <w:sz w:val="22"/>
          <w:szCs w:val="22"/>
        </w:rPr>
      </w:pPr>
      <w:r>
        <w:rPr>
          <w:rFonts w:ascii="Arial" w:hAnsi="Arial"/>
          <w:sz w:val="22"/>
          <w:szCs w:val="22"/>
        </w:rPr>
        <w:t>Identidade (RG) do Profissional Responsável: ....................................................……........</w:t>
      </w:r>
    </w:p>
    <w:p w14:paraId="59D7A5D8">
      <w:pPr>
        <w:pStyle w:val="490"/>
        <w:spacing w:before="170" w:after="170" w:line="240" w:lineRule="auto"/>
        <w:ind w:left="0" w:firstLine="0"/>
        <w:rPr>
          <w:rFonts w:ascii="Arial" w:hAnsi="Arial"/>
          <w:sz w:val="22"/>
          <w:szCs w:val="22"/>
        </w:rPr>
      </w:pPr>
      <w:r>
        <w:rPr>
          <w:rFonts w:ascii="Arial" w:hAnsi="Arial"/>
          <w:sz w:val="22"/>
          <w:szCs w:val="22"/>
        </w:rPr>
        <w:t>CPF do Profissional Responsável: ......................................................................………….</w:t>
      </w:r>
    </w:p>
    <w:p w14:paraId="0F9094E3">
      <w:pPr>
        <w:pStyle w:val="490"/>
        <w:spacing w:before="170" w:after="170" w:line="240" w:lineRule="auto"/>
        <w:ind w:left="0" w:firstLine="0"/>
        <w:rPr>
          <w:rFonts w:ascii="Arial" w:hAnsi="Arial"/>
          <w:sz w:val="22"/>
          <w:szCs w:val="22"/>
        </w:rPr>
      </w:pPr>
    </w:p>
    <w:p w14:paraId="0677F7B6">
      <w:pPr>
        <w:pStyle w:val="490"/>
        <w:spacing w:before="170" w:after="170" w:line="240" w:lineRule="auto"/>
        <w:ind w:left="0" w:firstLine="0"/>
        <w:rPr>
          <w:rFonts w:ascii="Arial" w:hAnsi="Arial"/>
          <w:sz w:val="22"/>
          <w:szCs w:val="22"/>
        </w:rPr>
      </w:pPr>
    </w:p>
    <w:p w14:paraId="4093717F">
      <w:pPr>
        <w:pStyle w:val="490"/>
        <w:spacing w:before="170" w:after="170" w:line="240" w:lineRule="auto"/>
        <w:ind w:left="0" w:firstLine="0"/>
        <w:jc w:val="center"/>
        <w:rPr>
          <w:rFonts w:ascii="Arial" w:hAnsi="Arial"/>
          <w:sz w:val="22"/>
          <w:szCs w:val="22"/>
        </w:rPr>
      </w:pPr>
      <w:r>
        <w:rPr>
          <w:rFonts w:ascii="Arial" w:hAnsi="Arial"/>
          <w:sz w:val="22"/>
          <w:szCs w:val="22"/>
        </w:rPr>
        <w:t>Ponta Grossa, ……….../……….../………...</w:t>
      </w:r>
    </w:p>
    <w:p w14:paraId="5F0E3B4C">
      <w:pPr>
        <w:pStyle w:val="490"/>
        <w:spacing w:before="170" w:after="170" w:line="240" w:lineRule="auto"/>
        <w:ind w:left="0" w:firstLine="0"/>
        <w:jc w:val="center"/>
        <w:rPr>
          <w:rFonts w:ascii="Arial" w:hAnsi="Arial"/>
          <w:i/>
          <w:sz w:val="22"/>
          <w:szCs w:val="22"/>
        </w:rPr>
      </w:pPr>
    </w:p>
    <w:p w14:paraId="72E2EB64">
      <w:pPr>
        <w:pStyle w:val="490"/>
        <w:spacing w:before="170" w:after="170" w:line="240" w:lineRule="auto"/>
        <w:ind w:left="0" w:firstLine="0"/>
        <w:jc w:val="center"/>
        <w:rPr>
          <w:rFonts w:ascii="Arial" w:hAnsi="Arial"/>
          <w:i/>
          <w:sz w:val="20"/>
          <w:szCs w:val="20"/>
        </w:rPr>
      </w:pPr>
      <w:r>
        <w:rPr>
          <w:rFonts w:ascii="Arial" w:hAnsi="Arial"/>
          <w:i/>
          <w:sz w:val="20"/>
          <w:szCs w:val="20"/>
        </w:rPr>
        <w:t>(assinatura do representante legal)</w:t>
      </w:r>
    </w:p>
    <w:p w14:paraId="2297E452">
      <w:pPr>
        <w:pStyle w:val="490"/>
        <w:spacing w:before="170" w:after="170" w:line="240" w:lineRule="auto"/>
        <w:ind w:left="0" w:firstLine="0"/>
        <w:jc w:val="center"/>
        <w:rPr>
          <w:rFonts w:ascii="Arial" w:hAnsi="Arial"/>
          <w:sz w:val="22"/>
          <w:szCs w:val="22"/>
        </w:rPr>
      </w:pPr>
      <w:r>
        <w:rPr>
          <w:rFonts w:ascii="Arial" w:hAnsi="Arial"/>
          <w:sz w:val="22"/>
          <w:szCs w:val="22"/>
        </w:rPr>
        <w:t>_________________________</w:t>
      </w:r>
    </w:p>
    <w:p w14:paraId="6524E63A">
      <w:pPr>
        <w:pStyle w:val="490"/>
        <w:spacing w:before="170" w:after="170" w:line="240" w:lineRule="auto"/>
        <w:ind w:left="0" w:firstLine="0"/>
        <w:jc w:val="center"/>
        <w:rPr>
          <w:rFonts w:ascii="Arial" w:hAnsi="Arial" w:cs="Arial"/>
          <w:i/>
          <w:iCs/>
          <w:sz w:val="20"/>
          <w:szCs w:val="20"/>
        </w:rPr>
      </w:pPr>
      <w:r>
        <w:rPr>
          <w:rFonts w:ascii="Arial" w:hAnsi="Arial" w:cs="Arial"/>
          <w:i/>
          <w:iCs/>
          <w:sz w:val="20"/>
          <w:szCs w:val="20"/>
        </w:rPr>
        <w:t>(nome do representante legal)</w:t>
      </w:r>
    </w:p>
    <w:p w14:paraId="1E773079">
      <w:pPr>
        <w:pStyle w:val="11"/>
        <w:spacing w:before="170" w:after="170" w:line="240" w:lineRule="auto"/>
        <w:ind w:left="0" w:right="0"/>
        <w:rPr>
          <w:rFonts w:ascii="Arial" w:hAnsi="Arial" w:cs="Arial"/>
          <w:sz w:val="27"/>
        </w:rPr>
      </w:pPr>
    </w:p>
    <w:p w14:paraId="592CF164">
      <w:pPr>
        <w:spacing w:before="170" w:after="170" w:line="240" w:lineRule="auto"/>
        <w:ind w:left="0" w:right="0" w:firstLine="0"/>
        <w:jc w:val="center"/>
        <w:rPr>
          <w:rFonts w:ascii="Arial" w:hAnsi="Arial"/>
        </w:rPr>
      </w:pPr>
      <w:r>
        <w:rPr>
          <w:rFonts w:ascii="Arial" w:hAnsi="Arial" w:cs="Arial"/>
          <w:b/>
        </w:rPr>
        <w:t>ANEXO</w:t>
      </w:r>
      <w:r>
        <w:rPr>
          <w:rFonts w:ascii="Arial" w:hAnsi="Arial" w:cs="Arial"/>
          <w:b/>
          <w:spacing w:val="-2"/>
        </w:rPr>
        <w:t xml:space="preserve"> </w:t>
      </w:r>
      <w:r>
        <w:rPr>
          <w:rFonts w:ascii="Arial" w:hAnsi="Arial" w:cs="Arial"/>
          <w:b/>
        </w:rPr>
        <w:t>II</w:t>
      </w:r>
    </w:p>
    <w:p w14:paraId="34FA0607">
      <w:pPr>
        <w:spacing w:before="170" w:after="170" w:line="240" w:lineRule="auto"/>
        <w:ind w:left="0" w:right="0" w:firstLine="0"/>
        <w:jc w:val="center"/>
        <w:rPr>
          <w:rFonts w:ascii="Arial" w:hAnsi="Arial"/>
          <w:i/>
          <w:iCs/>
          <w:sz w:val="20"/>
          <w:szCs w:val="20"/>
        </w:rPr>
      </w:pPr>
      <w:r>
        <w:rPr>
          <w:rFonts w:ascii="Arial" w:hAnsi="Arial" w:cs="Arial"/>
          <w:i/>
          <w:iCs/>
          <w:sz w:val="20"/>
          <w:szCs w:val="20"/>
        </w:rPr>
        <w:t>Modelo</w:t>
      </w:r>
      <w:r>
        <w:rPr>
          <w:rFonts w:ascii="Arial" w:hAnsi="Arial" w:cs="Arial"/>
          <w:i/>
          <w:iCs/>
          <w:spacing w:val="-4"/>
          <w:sz w:val="20"/>
          <w:szCs w:val="20"/>
        </w:rPr>
        <w:t xml:space="preserve"> </w:t>
      </w:r>
      <w:r>
        <w:rPr>
          <w:rFonts w:ascii="Arial" w:hAnsi="Arial" w:cs="Arial"/>
          <w:i/>
          <w:iCs/>
          <w:sz w:val="20"/>
          <w:szCs w:val="20"/>
        </w:rPr>
        <w:t>Declaração</w:t>
      </w:r>
    </w:p>
    <w:p w14:paraId="1AB7ADB5">
      <w:pPr>
        <w:pStyle w:val="11"/>
        <w:spacing w:before="170" w:after="170" w:line="240" w:lineRule="auto"/>
        <w:ind w:left="0" w:right="0" w:firstLine="0"/>
        <w:jc w:val="center"/>
        <w:rPr>
          <w:rFonts w:ascii="Arial" w:hAnsi="Arial" w:cs="Arial"/>
        </w:rPr>
      </w:pPr>
    </w:p>
    <w:p w14:paraId="7B5081A7">
      <w:pPr>
        <w:spacing w:before="170" w:after="170" w:line="240" w:lineRule="auto"/>
        <w:ind w:left="0" w:right="0" w:firstLine="0"/>
        <w:jc w:val="center"/>
        <w:rPr>
          <w:rFonts w:ascii="Arial" w:hAnsi="Arial"/>
        </w:rPr>
      </w:pPr>
      <w:r>
        <w:rPr>
          <w:rFonts w:ascii="Arial" w:hAnsi="Arial" w:cs="Arial"/>
          <w:b/>
        </w:rPr>
        <w:t>DECLARAÇÃO</w:t>
      </w:r>
      <w:r>
        <w:rPr>
          <w:rFonts w:ascii="Arial" w:hAnsi="Arial" w:cs="Arial"/>
          <w:b/>
          <w:spacing w:val="-5"/>
        </w:rPr>
        <w:t xml:space="preserve"> </w:t>
      </w:r>
      <w:r>
        <w:rPr>
          <w:rFonts w:ascii="Arial" w:hAnsi="Arial" w:cs="Arial"/>
          <w:b/>
        </w:rPr>
        <w:t>DE</w:t>
      </w:r>
      <w:r>
        <w:rPr>
          <w:rFonts w:ascii="Arial" w:hAnsi="Arial" w:cs="Arial"/>
          <w:b/>
          <w:spacing w:val="-4"/>
        </w:rPr>
        <w:t xml:space="preserve"> </w:t>
      </w:r>
      <w:r>
        <w:rPr>
          <w:rFonts w:ascii="Arial" w:hAnsi="Arial" w:cs="Arial"/>
          <w:b/>
        </w:rPr>
        <w:t>SITUAÇÃO</w:t>
      </w:r>
      <w:r>
        <w:rPr>
          <w:rFonts w:ascii="Arial" w:hAnsi="Arial" w:cs="Arial"/>
          <w:b/>
          <w:spacing w:val="-3"/>
        </w:rPr>
        <w:t xml:space="preserve"> </w:t>
      </w:r>
      <w:r>
        <w:rPr>
          <w:rFonts w:ascii="Arial" w:hAnsi="Arial" w:cs="Arial"/>
          <w:b/>
        </w:rPr>
        <w:t>DE</w:t>
      </w:r>
      <w:r>
        <w:rPr>
          <w:rFonts w:ascii="Arial" w:hAnsi="Arial" w:cs="Arial"/>
          <w:b/>
          <w:spacing w:val="-4"/>
        </w:rPr>
        <w:t xml:space="preserve"> </w:t>
      </w:r>
      <w:r>
        <w:rPr>
          <w:rFonts w:ascii="Arial" w:hAnsi="Arial" w:cs="Arial"/>
          <w:b/>
        </w:rPr>
        <w:t>REGULARIDADE</w:t>
      </w:r>
    </w:p>
    <w:p w14:paraId="2B0D4B24">
      <w:pPr>
        <w:spacing w:before="170" w:after="170" w:line="240" w:lineRule="auto"/>
        <w:ind w:left="0" w:right="0"/>
        <w:jc w:val="center"/>
        <w:rPr>
          <w:rFonts w:ascii="Arial" w:hAnsi="Arial"/>
          <w:b/>
          <w:bCs/>
          <w:i/>
          <w:iCs/>
          <w:color w:val="FF4000"/>
          <w:sz w:val="20"/>
          <w:szCs w:val="20"/>
        </w:rPr>
      </w:pPr>
      <w:r>
        <w:rPr>
          <w:rFonts w:ascii="Arial" w:hAnsi="Arial"/>
          <w:b/>
          <w:bCs/>
          <w:i/>
          <w:iCs/>
          <w:color w:val="FF4000"/>
          <w:sz w:val="20"/>
          <w:szCs w:val="20"/>
        </w:rPr>
        <w:t>(em</w:t>
      </w:r>
      <w:r>
        <w:rPr>
          <w:rFonts w:ascii="Arial" w:hAnsi="Arial"/>
          <w:b/>
          <w:bCs/>
          <w:i/>
          <w:iCs/>
          <w:color w:val="FF4000"/>
          <w:spacing w:val="-5"/>
          <w:sz w:val="20"/>
          <w:szCs w:val="20"/>
        </w:rPr>
        <w:t xml:space="preserve"> </w:t>
      </w:r>
      <w:r>
        <w:rPr>
          <w:rFonts w:ascii="Arial" w:hAnsi="Arial"/>
          <w:b/>
          <w:bCs/>
          <w:i/>
          <w:iCs/>
          <w:color w:val="FF4000"/>
          <w:sz w:val="20"/>
          <w:szCs w:val="20"/>
        </w:rPr>
        <w:t>papel</w:t>
      </w:r>
      <w:r>
        <w:rPr>
          <w:rFonts w:ascii="Arial" w:hAnsi="Arial"/>
          <w:b/>
          <w:bCs/>
          <w:i/>
          <w:iCs/>
          <w:color w:val="FF4000"/>
          <w:spacing w:val="-6"/>
          <w:sz w:val="20"/>
          <w:szCs w:val="20"/>
        </w:rPr>
        <w:t xml:space="preserve"> </w:t>
      </w:r>
      <w:r>
        <w:rPr>
          <w:rFonts w:ascii="Arial" w:hAnsi="Arial"/>
          <w:b/>
          <w:bCs/>
          <w:i/>
          <w:iCs/>
          <w:color w:val="FF4000"/>
          <w:sz w:val="20"/>
          <w:szCs w:val="20"/>
        </w:rPr>
        <w:t>timbrado/personalizado</w:t>
      </w:r>
      <w:r>
        <w:rPr>
          <w:rFonts w:ascii="Arial" w:hAnsi="Arial"/>
          <w:b/>
          <w:bCs/>
          <w:i/>
          <w:iCs/>
          <w:color w:val="FF4000"/>
          <w:spacing w:val="2"/>
          <w:sz w:val="20"/>
          <w:szCs w:val="20"/>
        </w:rPr>
        <w:t xml:space="preserve"> </w:t>
      </w:r>
      <w:r>
        <w:rPr>
          <w:rFonts w:ascii="Arial" w:hAnsi="Arial"/>
          <w:b/>
          <w:bCs/>
          <w:i/>
          <w:iCs/>
          <w:color w:val="FF4000"/>
          <w:sz w:val="20"/>
          <w:szCs w:val="20"/>
        </w:rPr>
        <w:t>da</w:t>
      </w:r>
      <w:r>
        <w:rPr>
          <w:rFonts w:ascii="Arial" w:hAnsi="Arial"/>
          <w:b/>
          <w:bCs/>
          <w:i/>
          <w:iCs/>
          <w:color w:val="FF4000"/>
          <w:spacing w:val="-7"/>
          <w:sz w:val="20"/>
          <w:szCs w:val="20"/>
        </w:rPr>
        <w:t xml:space="preserve"> </w:t>
      </w:r>
      <w:r>
        <w:rPr>
          <w:rFonts w:ascii="Arial" w:hAnsi="Arial"/>
          <w:b/>
          <w:bCs/>
          <w:i/>
          <w:iCs/>
          <w:color w:val="FF4000"/>
          <w:sz w:val="20"/>
          <w:szCs w:val="20"/>
        </w:rPr>
        <w:t>empresa)</w:t>
      </w:r>
    </w:p>
    <w:p w14:paraId="11258063">
      <w:pPr>
        <w:spacing w:before="170" w:after="170" w:line="240" w:lineRule="auto"/>
        <w:ind w:left="0" w:right="0" w:firstLine="0"/>
        <w:jc w:val="both"/>
        <w:rPr>
          <w:rFonts w:cs="Arial"/>
          <w:b/>
        </w:rPr>
      </w:pPr>
    </w:p>
    <w:p w14:paraId="04A0D548">
      <w:pPr>
        <w:spacing w:before="170" w:after="170" w:line="240" w:lineRule="auto"/>
        <w:ind w:left="0" w:right="0" w:firstLine="0"/>
        <w:jc w:val="both"/>
        <w:rPr>
          <w:rFonts w:ascii="Arial" w:hAnsi="Arial"/>
        </w:rPr>
      </w:pPr>
      <w:r>
        <w:rPr>
          <w:rFonts w:ascii="Arial" w:hAnsi="Arial" w:cs="Arial"/>
          <w:b/>
        </w:rPr>
        <w:t>Nome da empresa:</w:t>
      </w:r>
      <w:r>
        <w:rPr>
          <w:rFonts w:ascii="Arial" w:hAnsi="Arial" w:cs="Arial"/>
          <w:b/>
          <w:spacing w:val="-59"/>
        </w:rPr>
        <w:t xml:space="preserve"> </w:t>
      </w:r>
    </w:p>
    <w:p w14:paraId="100BF4D9">
      <w:pPr>
        <w:spacing w:before="170" w:after="170" w:line="240" w:lineRule="auto"/>
        <w:ind w:left="0" w:right="0" w:firstLine="0"/>
        <w:jc w:val="both"/>
        <w:rPr>
          <w:rFonts w:ascii="Arial" w:hAnsi="Arial"/>
        </w:rPr>
      </w:pPr>
      <w:r>
        <w:rPr>
          <w:rFonts w:ascii="Arial" w:hAnsi="Arial" w:cs="Arial"/>
        </w:rPr>
        <w:t>Declaramos,</w:t>
      </w:r>
      <w:r>
        <w:rPr>
          <w:rFonts w:ascii="Arial" w:hAnsi="Arial" w:cs="Arial"/>
          <w:spacing w:val="22"/>
        </w:rPr>
        <w:t xml:space="preserve"> </w:t>
      </w:r>
      <w:r>
        <w:rPr>
          <w:rFonts w:ascii="Arial" w:hAnsi="Arial" w:cs="Arial"/>
        </w:rPr>
        <w:t>para</w:t>
      </w:r>
      <w:r>
        <w:rPr>
          <w:rFonts w:ascii="Arial" w:hAnsi="Arial" w:cs="Arial"/>
          <w:spacing w:val="19"/>
        </w:rPr>
        <w:t xml:space="preserve"> </w:t>
      </w:r>
      <w:r>
        <w:rPr>
          <w:rFonts w:ascii="Arial" w:hAnsi="Arial" w:cs="Arial"/>
        </w:rPr>
        <w:t>fins</w:t>
      </w:r>
      <w:r>
        <w:rPr>
          <w:rFonts w:ascii="Arial" w:hAnsi="Arial" w:cs="Arial"/>
          <w:spacing w:val="22"/>
        </w:rPr>
        <w:t xml:space="preserve"> </w:t>
      </w:r>
      <w:r>
        <w:rPr>
          <w:rFonts w:ascii="Arial" w:hAnsi="Arial" w:cs="Arial"/>
        </w:rPr>
        <w:t>de</w:t>
      </w:r>
      <w:r>
        <w:rPr>
          <w:rFonts w:ascii="Arial" w:hAnsi="Arial" w:cs="Arial"/>
          <w:spacing w:val="21"/>
        </w:rPr>
        <w:t xml:space="preserve"> </w:t>
      </w:r>
      <w:r>
        <w:rPr>
          <w:rFonts w:ascii="Arial" w:hAnsi="Arial" w:cs="Arial"/>
        </w:rPr>
        <w:t>participação</w:t>
      </w:r>
      <w:r>
        <w:rPr>
          <w:rFonts w:ascii="Arial" w:hAnsi="Arial" w:cs="Arial"/>
          <w:spacing w:val="21"/>
        </w:rPr>
        <w:t xml:space="preserve"> </w:t>
      </w:r>
      <w:r>
        <w:rPr>
          <w:rFonts w:ascii="Arial" w:hAnsi="Arial" w:cs="Arial"/>
        </w:rPr>
        <w:t>no</w:t>
      </w:r>
      <w:r>
        <w:rPr>
          <w:rFonts w:ascii="Arial" w:hAnsi="Arial" w:cs="Arial"/>
          <w:spacing w:val="20"/>
        </w:rPr>
        <w:t xml:space="preserve"> </w:t>
      </w:r>
      <w:r>
        <w:rPr>
          <w:rFonts w:ascii="Arial" w:hAnsi="Arial" w:cs="Arial"/>
          <w:b/>
        </w:rPr>
        <w:t>CREDENCIAMENTO / CHAMAMENTO</w:t>
      </w:r>
      <w:r>
        <w:rPr>
          <w:rFonts w:ascii="Arial" w:hAnsi="Arial" w:cs="Arial"/>
          <w:b/>
          <w:spacing w:val="24"/>
        </w:rPr>
        <w:t xml:space="preserve"> </w:t>
      </w:r>
      <w:r>
        <w:rPr>
          <w:rFonts w:ascii="Arial" w:hAnsi="Arial" w:cs="Arial"/>
          <w:b/>
        </w:rPr>
        <w:t>PÚBLICO</w:t>
      </w:r>
      <w:r>
        <w:rPr>
          <w:rFonts w:ascii="Arial" w:hAnsi="Arial" w:cs="Arial"/>
          <w:b/>
          <w:spacing w:val="-58"/>
        </w:rPr>
        <w:t xml:space="preserve"> </w:t>
      </w:r>
      <w:r>
        <w:rPr>
          <w:rFonts w:ascii="Arial" w:hAnsi="Arial" w:cs="Arial"/>
          <w:b/>
        </w:rPr>
        <w:t>N.°</w:t>
      </w:r>
      <w:r>
        <w:rPr>
          <w:rFonts w:ascii="Arial" w:hAnsi="Arial" w:cs="Arial"/>
          <w:b/>
          <w:spacing w:val="-3"/>
        </w:rPr>
        <w:t xml:space="preserve"> </w:t>
      </w:r>
      <w:r>
        <w:rPr>
          <w:rFonts w:ascii="Arial" w:hAnsi="Arial" w:cs="Arial"/>
          <w:b/>
        </w:rPr>
        <w:t>004/2026</w:t>
      </w:r>
      <w:r>
        <w:rPr>
          <w:rFonts w:ascii="Arial" w:hAnsi="Arial" w:cs="Arial"/>
        </w:rPr>
        <w:t>,</w:t>
      </w:r>
      <w:r>
        <w:rPr>
          <w:rFonts w:ascii="Arial" w:hAnsi="Arial" w:cs="Arial"/>
          <w:spacing w:val="-4"/>
        </w:rPr>
        <w:t xml:space="preserve"> </w:t>
      </w:r>
      <w:r>
        <w:rPr>
          <w:rFonts w:ascii="Arial" w:hAnsi="Arial" w:cs="Arial"/>
        </w:rPr>
        <w:t>que:</w:t>
      </w:r>
    </w:p>
    <w:p w14:paraId="725F8FBA">
      <w:pPr>
        <w:pStyle w:val="11"/>
        <w:spacing w:before="170" w:after="170" w:line="240" w:lineRule="auto"/>
        <w:ind w:left="0" w:right="0" w:firstLine="0"/>
        <w:jc w:val="both"/>
        <w:rPr>
          <w:rFonts w:ascii="Arial" w:hAnsi="Arial" w:cs="Arial"/>
        </w:rPr>
      </w:pPr>
    </w:p>
    <w:p w14:paraId="72E55D45">
      <w:pPr>
        <w:pStyle w:val="480"/>
        <w:numPr>
          <w:ilvl w:val="0"/>
          <w:numId w:val="0"/>
        </w:numPr>
        <w:tabs>
          <w:tab w:val="left" w:pos="1603"/>
        </w:tabs>
        <w:spacing w:before="170" w:after="170" w:line="240" w:lineRule="auto"/>
        <w:ind w:left="0" w:right="0" w:firstLine="0"/>
        <w:jc w:val="both"/>
        <w:rPr>
          <w:rFonts w:ascii="Arial" w:hAnsi="Arial"/>
        </w:rPr>
      </w:pPr>
      <w:r>
        <w:rPr>
          <w:rFonts w:ascii="Arial" w:hAnsi="Arial" w:cs="Arial"/>
        </w:rPr>
        <w:t>1. Declaramos para os fins de direito, a inexistência de fato impeditivo e que não</w:t>
      </w:r>
      <w:r>
        <w:rPr>
          <w:rFonts w:ascii="Arial" w:hAnsi="Arial" w:cs="Arial"/>
          <w:spacing w:val="1"/>
        </w:rPr>
        <w:t xml:space="preserve"> </w:t>
      </w:r>
      <w:r>
        <w:rPr>
          <w:rFonts w:ascii="Arial" w:hAnsi="Arial" w:cs="Arial"/>
        </w:rPr>
        <w:t>fomos declarados inidôneos para licitar ou contratar com o Poder Público, em</w:t>
      </w:r>
      <w:r>
        <w:rPr>
          <w:rFonts w:ascii="Arial" w:hAnsi="Arial" w:cs="Arial"/>
          <w:spacing w:val="1"/>
        </w:rPr>
        <w:t xml:space="preserve"> </w:t>
      </w:r>
      <w:r>
        <w:rPr>
          <w:rFonts w:ascii="Arial" w:hAnsi="Arial" w:cs="Arial"/>
        </w:rPr>
        <w:t xml:space="preserve">qualquer de suas esferas. Nos termos </w:t>
      </w:r>
      <w:r>
        <w:rPr>
          <w:rFonts w:ascii="Arial" w:hAnsi="Arial" w:cs="Arial"/>
          <w:lang w:val="pt-BR"/>
        </w:rPr>
        <w:t xml:space="preserve">da Lei Federal n.º 14.133/2021 e Decreto Estadual 10.086/2022, </w:t>
      </w:r>
      <w:r>
        <w:rPr>
          <w:rFonts w:ascii="Arial" w:hAnsi="Arial" w:cs="Arial"/>
        </w:rPr>
        <w:t>comprometemo-nos,</w:t>
      </w:r>
      <w:r>
        <w:rPr>
          <w:rFonts w:ascii="Arial" w:hAnsi="Arial" w:cs="Arial"/>
          <w:spacing w:val="1"/>
        </w:rPr>
        <w:t xml:space="preserve"> </w:t>
      </w:r>
      <w:r>
        <w:rPr>
          <w:rFonts w:ascii="Arial" w:hAnsi="Arial" w:cs="Arial"/>
        </w:rPr>
        <w:t>sob</w:t>
      </w:r>
      <w:r>
        <w:rPr>
          <w:rFonts w:ascii="Arial" w:hAnsi="Arial" w:cs="Arial"/>
          <w:spacing w:val="1"/>
        </w:rPr>
        <w:t xml:space="preserve"> </w:t>
      </w:r>
      <w:r>
        <w:rPr>
          <w:rFonts w:ascii="Arial" w:hAnsi="Arial" w:cs="Arial"/>
        </w:rPr>
        <w:t>as</w:t>
      </w:r>
      <w:r>
        <w:rPr>
          <w:rFonts w:ascii="Arial" w:hAnsi="Arial" w:cs="Arial"/>
          <w:spacing w:val="1"/>
        </w:rPr>
        <w:t xml:space="preserve"> </w:t>
      </w:r>
      <w:r>
        <w:rPr>
          <w:rFonts w:ascii="Arial" w:hAnsi="Arial" w:cs="Arial"/>
        </w:rPr>
        <w:t>penas</w:t>
      </w:r>
      <w:r>
        <w:rPr>
          <w:rFonts w:ascii="Arial" w:hAnsi="Arial" w:cs="Arial"/>
          <w:spacing w:val="1"/>
        </w:rPr>
        <w:t xml:space="preserve"> </w:t>
      </w:r>
      <w:r>
        <w:rPr>
          <w:rFonts w:ascii="Arial" w:hAnsi="Arial" w:cs="Arial"/>
        </w:rPr>
        <w:t>da</w:t>
      </w:r>
      <w:r>
        <w:rPr>
          <w:rFonts w:ascii="Arial" w:hAnsi="Arial" w:cs="Arial"/>
          <w:spacing w:val="1"/>
        </w:rPr>
        <w:t xml:space="preserve"> </w:t>
      </w:r>
      <w:r>
        <w:rPr>
          <w:rFonts w:ascii="Arial" w:hAnsi="Arial" w:cs="Arial"/>
        </w:rPr>
        <w:t>Lei,</w:t>
      </w:r>
      <w:r>
        <w:rPr>
          <w:rFonts w:ascii="Arial" w:hAnsi="Arial" w:cs="Arial"/>
          <w:spacing w:val="1"/>
        </w:rPr>
        <w:t xml:space="preserve"> </w:t>
      </w:r>
      <w:r>
        <w:rPr>
          <w:rFonts w:ascii="Arial" w:hAnsi="Arial" w:cs="Arial"/>
        </w:rPr>
        <w:t>levar</w:t>
      </w:r>
      <w:r>
        <w:rPr>
          <w:rFonts w:ascii="Arial" w:hAnsi="Arial" w:cs="Arial"/>
          <w:spacing w:val="1"/>
        </w:rPr>
        <w:t xml:space="preserve"> </w:t>
      </w:r>
      <w:r>
        <w:rPr>
          <w:rFonts w:ascii="Arial" w:hAnsi="Arial" w:cs="Arial"/>
        </w:rPr>
        <w:t>ao</w:t>
      </w:r>
      <w:r>
        <w:rPr>
          <w:rFonts w:ascii="Arial" w:hAnsi="Arial" w:cs="Arial"/>
          <w:spacing w:val="1"/>
        </w:rPr>
        <w:t xml:space="preserve"> </w:t>
      </w:r>
      <w:r>
        <w:rPr>
          <w:rFonts w:ascii="Arial" w:hAnsi="Arial" w:cs="Arial"/>
        </w:rPr>
        <w:t>conhecimento</w:t>
      </w:r>
      <w:r>
        <w:rPr>
          <w:rFonts w:ascii="Arial" w:hAnsi="Arial" w:cs="Arial"/>
          <w:spacing w:val="62"/>
        </w:rPr>
        <w:t xml:space="preserve"> </w:t>
      </w:r>
      <w:r>
        <w:rPr>
          <w:rFonts w:ascii="Arial" w:hAnsi="Arial" w:cs="Arial"/>
        </w:rPr>
        <w:t>da</w:t>
      </w:r>
      <w:r>
        <w:rPr>
          <w:rFonts w:ascii="Arial" w:hAnsi="Arial" w:cs="Arial"/>
          <w:spacing w:val="1"/>
        </w:rPr>
        <w:t xml:space="preserve"> </w:t>
      </w:r>
      <w:r>
        <w:rPr>
          <w:rFonts w:ascii="Arial" w:hAnsi="Arial" w:cs="Arial"/>
        </w:rPr>
        <w:t>Universidade</w:t>
      </w:r>
      <w:r>
        <w:rPr>
          <w:rFonts w:ascii="Arial" w:hAnsi="Arial" w:cs="Arial"/>
          <w:spacing w:val="9"/>
        </w:rPr>
        <w:t xml:space="preserve"> </w:t>
      </w:r>
      <w:r>
        <w:rPr>
          <w:rFonts w:ascii="Arial" w:hAnsi="Arial" w:cs="Arial"/>
        </w:rPr>
        <w:t>Estadual</w:t>
      </w:r>
      <w:r>
        <w:rPr>
          <w:rFonts w:ascii="Arial" w:hAnsi="Arial" w:cs="Arial"/>
          <w:spacing w:val="11"/>
        </w:rPr>
        <w:t xml:space="preserve"> </w:t>
      </w:r>
      <w:r>
        <w:rPr>
          <w:rFonts w:ascii="Arial" w:hAnsi="Arial" w:cs="Arial"/>
        </w:rPr>
        <w:t>de</w:t>
      </w:r>
      <w:r>
        <w:rPr>
          <w:rFonts w:ascii="Arial" w:hAnsi="Arial" w:cs="Arial"/>
          <w:spacing w:val="13"/>
        </w:rPr>
        <w:t xml:space="preserve"> </w:t>
      </w:r>
      <w:r>
        <w:rPr>
          <w:rFonts w:ascii="Arial" w:hAnsi="Arial" w:cs="Arial"/>
        </w:rPr>
        <w:t>Ponta</w:t>
      </w:r>
      <w:r>
        <w:rPr>
          <w:rFonts w:ascii="Arial" w:hAnsi="Arial" w:cs="Arial"/>
          <w:spacing w:val="13"/>
        </w:rPr>
        <w:t xml:space="preserve"> </w:t>
      </w:r>
      <w:r>
        <w:rPr>
          <w:rFonts w:ascii="Arial" w:hAnsi="Arial" w:cs="Arial"/>
        </w:rPr>
        <w:t>Grossa,</w:t>
      </w:r>
      <w:r>
        <w:rPr>
          <w:rFonts w:ascii="Arial" w:hAnsi="Arial" w:cs="Arial"/>
          <w:spacing w:val="9"/>
        </w:rPr>
        <w:t xml:space="preserve"> </w:t>
      </w:r>
      <w:r>
        <w:rPr>
          <w:rFonts w:ascii="Arial" w:hAnsi="Arial" w:cs="Arial"/>
        </w:rPr>
        <w:t>qualquer</w:t>
      </w:r>
      <w:r>
        <w:rPr>
          <w:rFonts w:ascii="Arial" w:hAnsi="Arial" w:cs="Arial"/>
          <w:spacing w:val="13"/>
        </w:rPr>
        <w:t xml:space="preserve"> </w:t>
      </w:r>
      <w:r>
        <w:rPr>
          <w:rFonts w:ascii="Arial" w:hAnsi="Arial" w:cs="Arial"/>
        </w:rPr>
        <w:t>fato</w:t>
      </w:r>
      <w:r>
        <w:rPr>
          <w:rFonts w:ascii="Arial" w:hAnsi="Arial" w:cs="Arial"/>
          <w:spacing w:val="10"/>
        </w:rPr>
        <w:t xml:space="preserve"> </w:t>
      </w:r>
      <w:r>
        <w:rPr>
          <w:rFonts w:ascii="Arial" w:hAnsi="Arial" w:cs="Arial"/>
        </w:rPr>
        <w:t>superveniente</w:t>
      </w:r>
      <w:r>
        <w:rPr>
          <w:rFonts w:ascii="Arial" w:hAnsi="Arial" w:cs="Arial"/>
          <w:spacing w:val="13"/>
        </w:rPr>
        <w:t xml:space="preserve"> </w:t>
      </w:r>
      <w:r>
        <w:rPr>
          <w:rFonts w:ascii="Arial" w:hAnsi="Arial" w:cs="Arial"/>
        </w:rPr>
        <w:t>que</w:t>
      </w:r>
      <w:r>
        <w:rPr>
          <w:rFonts w:ascii="Arial" w:hAnsi="Arial" w:cs="Arial"/>
          <w:spacing w:val="9"/>
        </w:rPr>
        <w:t xml:space="preserve"> </w:t>
      </w:r>
      <w:r>
        <w:rPr>
          <w:rFonts w:ascii="Arial" w:hAnsi="Arial" w:cs="Arial"/>
        </w:rPr>
        <w:t>venha</w:t>
      </w:r>
      <w:r>
        <w:rPr>
          <w:rFonts w:ascii="Arial" w:hAnsi="Arial" w:cs="Arial"/>
          <w:spacing w:val="-58"/>
        </w:rPr>
        <w:t xml:space="preserve"> </w:t>
      </w:r>
      <w:r>
        <w:rPr>
          <w:rFonts w:ascii="Arial" w:hAnsi="Arial" w:cs="Arial"/>
        </w:rPr>
        <w:t>a</w:t>
      </w:r>
      <w:r>
        <w:rPr>
          <w:rFonts w:ascii="Arial" w:hAnsi="Arial" w:cs="Arial"/>
          <w:spacing w:val="-2"/>
        </w:rPr>
        <w:t xml:space="preserve"> </w:t>
      </w:r>
      <w:r>
        <w:rPr>
          <w:rFonts w:ascii="Arial" w:hAnsi="Arial" w:cs="Arial"/>
        </w:rPr>
        <w:t>impossibilitar</w:t>
      </w:r>
      <w:r>
        <w:rPr>
          <w:rFonts w:ascii="Arial" w:hAnsi="Arial" w:cs="Arial"/>
          <w:spacing w:val="2"/>
        </w:rPr>
        <w:t xml:space="preserve"> </w:t>
      </w:r>
      <w:r>
        <w:rPr>
          <w:rFonts w:ascii="Arial" w:hAnsi="Arial" w:cs="Arial"/>
        </w:rPr>
        <w:t>a</w:t>
      </w:r>
      <w:r>
        <w:rPr>
          <w:rFonts w:ascii="Arial" w:hAnsi="Arial" w:cs="Arial"/>
          <w:spacing w:val="1"/>
        </w:rPr>
        <w:t xml:space="preserve"> </w:t>
      </w:r>
      <w:r>
        <w:rPr>
          <w:rFonts w:ascii="Arial" w:hAnsi="Arial" w:cs="Arial"/>
        </w:rPr>
        <w:t>habilitação;</w:t>
      </w:r>
    </w:p>
    <w:p w14:paraId="442A22C4">
      <w:pPr>
        <w:pStyle w:val="480"/>
        <w:numPr>
          <w:ilvl w:val="0"/>
          <w:numId w:val="0"/>
        </w:numPr>
        <w:tabs>
          <w:tab w:val="left" w:pos="1603"/>
        </w:tabs>
        <w:spacing w:before="170" w:after="170" w:line="240" w:lineRule="auto"/>
        <w:ind w:left="0" w:right="0" w:firstLine="0"/>
        <w:jc w:val="both"/>
        <w:rPr>
          <w:rFonts w:ascii="Arial" w:hAnsi="Arial"/>
        </w:rPr>
      </w:pPr>
      <w:r>
        <w:rPr>
          <w:rFonts w:ascii="Arial" w:hAnsi="Arial" w:cs="Arial"/>
        </w:rPr>
        <w:t>2. Declaramos aceitar expressamente todas as condições fixadas nos Documentos</w:t>
      </w:r>
      <w:r>
        <w:rPr>
          <w:rFonts w:ascii="Arial" w:hAnsi="Arial" w:cs="Arial"/>
          <w:spacing w:val="1"/>
        </w:rPr>
        <w:t xml:space="preserve"> </w:t>
      </w:r>
      <w:r>
        <w:rPr>
          <w:rFonts w:ascii="Arial" w:hAnsi="Arial" w:cs="Arial"/>
        </w:rPr>
        <w:t>de Licitação, e, eventualmente, em seus Anexos e Suplementos, no que não</w:t>
      </w:r>
      <w:r>
        <w:rPr>
          <w:rFonts w:ascii="Arial" w:hAnsi="Arial" w:cs="Arial"/>
          <w:spacing w:val="1"/>
        </w:rPr>
        <w:t xml:space="preserve"> </w:t>
      </w:r>
      <w:r>
        <w:rPr>
          <w:rFonts w:ascii="Arial" w:hAnsi="Arial" w:cs="Arial"/>
        </w:rPr>
        <w:t>conflitarem</w:t>
      </w:r>
      <w:r>
        <w:rPr>
          <w:rFonts w:ascii="Arial" w:hAnsi="Arial" w:cs="Arial"/>
          <w:spacing w:val="-1"/>
        </w:rPr>
        <w:t xml:space="preserve"> </w:t>
      </w:r>
      <w:r>
        <w:rPr>
          <w:rFonts w:ascii="Arial" w:hAnsi="Arial" w:cs="Arial"/>
        </w:rPr>
        <w:t>com a</w:t>
      </w:r>
      <w:r>
        <w:rPr>
          <w:rFonts w:ascii="Arial" w:hAnsi="Arial" w:cs="Arial"/>
          <w:spacing w:val="-3"/>
        </w:rPr>
        <w:t xml:space="preserve"> </w:t>
      </w:r>
      <w:r>
        <w:rPr>
          <w:rFonts w:ascii="Arial" w:hAnsi="Arial" w:cs="Arial"/>
        </w:rPr>
        <w:t>legislação</w:t>
      </w:r>
      <w:r>
        <w:rPr>
          <w:rFonts w:ascii="Arial" w:hAnsi="Arial" w:cs="Arial"/>
          <w:spacing w:val="-1"/>
        </w:rPr>
        <w:t xml:space="preserve"> </w:t>
      </w:r>
      <w:r>
        <w:rPr>
          <w:rFonts w:ascii="Arial" w:hAnsi="Arial" w:cs="Arial"/>
        </w:rPr>
        <w:t>em vigor;</w:t>
      </w:r>
    </w:p>
    <w:p w14:paraId="595116A8">
      <w:pPr>
        <w:pStyle w:val="480"/>
        <w:numPr>
          <w:ilvl w:val="0"/>
          <w:numId w:val="0"/>
        </w:numPr>
        <w:tabs>
          <w:tab w:val="left" w:pos="1603"/>
        </w:tabs>
        <w:spacing w:before="170" w:after="170" w:line="240" w:lineRule="auto"/>
        <w:ind w:left="0" w:right="0" w:firstLine="0"/>
        <w:jc w:val="both"/>
        <w:rPr>
          <w:rFonts w:ascii="Arial" w:hAnsi="Arial"/>
        </w:rPr>
      </w:pPr>
      <w:r>
        <w:rPr>
          <w:rFonts w:ascii="Arial" w:hAnsi="Arial" w:cs="Arial"/>
        </w:rPr>
        <w:t>3. Cumprimos com o disposto no inciso XXXIII do Art. 7º da Constituição Federal,</w:t>
      </w:r>
      <w:r>
        <w:rPr>
          <w:rFonts w:ascii="Arial" w:hAnsi="Arial" w:cs="Arial"/>
          <w:spacing w:val="1"/>
        </w:rPr>
        <w:t xml:space="preserve"> </w:t>
      </w:r>
      <w:r>
        <w:rPr>
          <w:rFonts w:ascii="Arial" w:hAnsi="Arial" w:cs="Arial"/>
        </w:rPr>
        <w:t>que não empregamos menor de dezoito anos em trabalho noturno, perigoso ou</w:t>
      </w:r>
      <w:r>
        <w:rPr>
          <w:rFonts w:ascii="Arial" w:hAnsi="Arial" w:cs="Arial"/>
          <w:spacing w:val="1"/>
        </w:rPr>
        <w:t xml:space="preserve"> </w:t>
      </w:r>
      <w:r>
        <w:rPr>
          <w:rFonts w:ascii="Arial" w:hAnsi="Arial" w:cs="Arial"/>
        </w:rPr>
        <w:t>insalubre</w:t>
      </w:r>
      <w:r>
        <w:rPr>
          <w:rFonts w:ascii="Arial" w:hAnsi="Arial" w:cs="Arial"/>
          <w:spacing w:val="1"/>
        </w:rPr>
        <w:t xml:space="preserve"> </w:t>
      </w:r>
      <w:r>
        <w:rPr>
          <w:rFonts w:ascii="Arial" w:hAnsi="Arial" w:cs="Arial"/>
        </w:rPr>
        <w:t>e</w:t>
      </w:r>
      <w:r>
        <w:rPr>
          <w:rFonts w:ascii="Arial" w:hAnsi="Arial" w:cs="Arial"/>
          <w:spacing w:val="1"/>
        </w:rPr>
        <w:t xml:space="preserve"> </w:t>
      </w:r>
      <w:r>
        <w:rPr>
          <w:rFonts w:ascii="Arial" w:hAnsi="Arial" w:cs="Arial"/>
        </w:rPr>
        <w:t>não</w:t>
      </w:r>
      <w:r>
        <w:rPr>
          <w:rFonts w:ascii="Arial" w:hAnsi="Arial" w:cs="Arial"/>
          <w:spacing w:val="1"/>
        </w:rPr>
        <w:t xml:space="preserve"> </w:t>
      </w:r>
      <w:r>
        <w:rPr>
          <w:rFonts w:ascii="Arial" w:hAnsi="Arial" w:cs="Arial"/>
        </w:rPr>
        <w:t>emprega</w:t>
      </w:r>
      <w:r>
        <w:rPr>
          <w:rFonts w:ascii="Arial" w:hAnsi="Arial" w:cs="Arial"/>
          <w:spacing w:val="1"/>
        </w:rPr>
        <w:t xml:space="preserve"> </w:t>
      </w:r>
      <w:r>
        <w:rPr>
          <w:rFonts w:ascii="Arial" w:hAnsi="Arial" w:cs="Arial"/>
        </w:rPr>
        <w:t>menor</w:t>
      </w:r>
      <w:r>
        <w:rPr>
          <w:rFonts w:ascii="Arial" w:hAnsi="Arial" w:cs="Arial"/>
          <w:spacing w:val="1"/>
        </w:rPr>
        <w:t xml:space="preserve"> </w:t>
      </w:r>
      <w:r>
        <w:rPr>
          <w:rFonts w:ascii="Arial" w:hAnsi="Arial" w:cs="Arial"/>
        </w:rPr>
        <w:t>de</w:t>
      </w:r>
      <w:r>
        <w:rPr>
          <w:rFonts w:ascii="Arial" w:hAnsi="Arial" w:cs="Arial"/>
          <w:spacing w:val="1"/>
        </w:rPr>
        <w:t xml:space="preserve"> </w:t>
      </w:r>
      <w:r>
        <w:rPr>
          <w:rFonts w:ascii="Arial" w:hAnsi="Arial" w:cs="Arial"/>
        </w:rPr>
        <w:t>dezesseis</w:t>
      </w:r>
      <w:r>
        <w:rPr>
          <w:rFonts w:ascii="Arial" w:hAnsi="Arial" w:cs="Arial"/>
          <w:spacing w:val="1"/>
        </w:rPr>
        <w:t xml:space="preserve"> </w:t>
      </w:r>
      <w:r>
        <w:rPr>
          <w:rFonts w:ascii="Arial" w:hAnsi="Arial" w:cs="Arial"/>
        </w:rPr>
        <w:t>anos,</w:t>
      </w:r>
      <w:r>
        <w:rPr>
          <w:rFonts w:ascii="Arial" w:hAnsi="Arial" w:cs="Arial"/>
          <w:spacing w:val="1"/>
        </w:rPr>
        <w:t xml:space="preserve"> </w:t>
      </w:r>
      <w:r>
        <w:rPr>
          <w:rFonts w:ascii="Arial" w:hAnsi="Arial" w:cs="Arial"/>
        </w:rPr>
        <w:t>salvo</w:t>
      </w:r>
      <w:r>
        <w:rPr>
          <w:rFonts w:ascii="Arial" w:hAnsi="Arial" w:cs="Arial"/>
          <w:spacing w:val="1"/>
        </w:rPr>
        <w:t xml:space="preserve"> </w:t>
      </w:r>
      <w:r>
        <w:rPr>
          <w:rFonts w:ascii="Arial" w:hAnsi="Arial" w:cs="Arial"/>
        </w:rPr>
        <w:t>na</w:t>
      </w:r>
      <w:r>
        <w:rPr>
          <w:rFonts w:ascii="Arial" w:hAnsi="Arial" w:cs="Arial"/>
          <w:spacing w:val="1"/>
        </w:rPr>
        <w:t xml:space="preserve"> </w:t>
      </w:r>
      <w:r>
        <w:rPr>
          <w:rFonts w:ascii="Arial" w:hAnsi="Arial" w:cs="Arial"/>
        </w:rPr>
        <w:t>condição</w:t>
      </w:r>
      <w:r>
        <w:rPr>
          <w:rFonts w:ascii="Arial" w:hAnsi="Arial" w:cs="Arial"/>
          <w:spacing w:val="1"/>
        </w:rPr>
        <w:t xml:space="preserve"> </w:t>
      </w:r>
      <w:r>
        <w:rPr>
          <w:rFonts w:ascii="Arial" w:hAnsi="Arial" w:cs="Arial"/>
        </w:rPr>
        <w:t>de</w:t>
      </w:r>
      <w:r>
        <w:rPr>
          <w:rFonts w:ascii="Arial" w:hAnsi="Arial" w:cs="Arial"/>
          <w:spacing w:val="1"/>
        </w:rPr>
        <w:t xml:space="preserve"> </w:t>
      </w:r>
      <w:r>
        <w:rPr>
          <w:rFonts w:ascii="Arial" w:hAnsi="Arial" w:cs="Arial"/>
        </w:rPr>
        <w:t>aprendiz,</w:t>
      </w:r>
      <w:r>
        <w:rPr>
          <w:rFonts w:ascii="Arial" w:hAnsi="Arial" w:cs="Arial"/>
          <w:spacing w:val="2"/>
        </w:rPr>
        <w:t xml:space="preserve"> </w:t>
      </w:r>
      <w:r>
        <w:rPr>
          <w:rFonts w:ascii="Arial" w:hAnsi="Arial" w:cs="Arial"/>
        </w:rPr>
        <w:t>a</w:t>
      </w:r>
      <w:r>
        <w:rPr>
          <w:rFonts w:ascii="Arial" w:hAnsi="Arial" w:cs="Arial"/>
          <w:spacing w:val="-3"/>
        </w:rPr>
        <w:t xml:space="preserve"> </w:t>
      </w:r>
      <w:r>
        <w:rPr>
          <w:rFonts w:ascii="Arial" w:hAnsi="Arial" w:cs="Arial"/>
        </w:rPr>
        <w:t>partir</w:t>
      </w:r>
      <w:r>
        <w:rPr>
          <w:rFonts w:ascii="Arial" w:hAnsi="Arial" w:cs="Arial"/>
          <w:spacing w:val="2"/>
        </w:rPr>
        <w:t xml:space="preserve"> </w:t>
      </w:r>
      <w:r>
        <w:rPr>
          <w:rFonts w:ascii="Arial" w:hAnsi="Arial" w:cs="Arial"/>
        </w:rPr>
        <w:t>de</w:t>
      </w:r>
      <w:r>
        <w:rPr>
          <w:rFonts w:ascii="Arial" w:hAnsi="Arial" w:cs="Arial"/>
          <w:spacing w:val="-4"/>
        </w:rPr>
        <w:t xml:space="preserve"> </w:t>
      </w:r>
      <w:r>
        <w:rPr>
          <w:rFonts w:ascii="Arial" w:hAnsi="Arial" w:cs="Arial"/>
        </w:rPr>
        <w:t>quatorze</w:t>
      </w:r>
      <w:r>
        <w:rPr>
          <w:rFonts w:ascii="Arial" w:hAnsi="Arial" w:cs="Arial"/>
          <w:spacing w:val="6"/>
        </w:rPr>
        <w:t xml:space="preserve"> </w:t>
      </w:r>
      <w:r>
        <w:rPr>
          <w:rFonts w:ascii="Arial" w:hAnsi="Arial" w:cs="Arial"/>
        </w:rPr>
        <w:t>anos;</w:t>
      </w:r>
    </w:p>
    <w:p w14:paraId="00A9E778">
      <w:pPr>
        <w:pStyle w:val="480"/>
        <w:numPr>
          <w:ilvl w:val="0"/>
          <w:numId w:val="0"/>
        </w:numPr>
        <w:tabs>
          <w:tab w:val="left" w:pos="1603"/>
        </w:tabs>
        <w:spacing w:before="170" w:after="170" w:line="240" w:lineRule="auto"/>
        <w:ind w:left="0" w:right="0" w:firstLine="0"/>
        <w:jc w:val="both"/>
        <w:rPr>
          <w:rFonts w:ascii="Arial" w:hAnsi="Arial"/>
        </w:rPr>
      </w:pPr>
      <w:r>
        <w:rPr>
          <w:rFonts w:ascii="Arial" w:hAnsi="Arial" w:cs="Arial"/>
        </w:rPr>
        <w:t>4. Declaramos não possuir vínculo com a Universidade Estadual de Ponta Grossa,</w:t>
      </w:r>
      <w:r>
        <w:rPr>
          <w:rFonts w:ascii="Arial" w:hAnsi="Arial" w:cs="Arial"/>
          <w:spacing w:val="1"/>
        </w:rPr>
        <w:t xml:space="preserve"> </w:t>
      </w:r>
      <w:r>
        <w:rPr>
          <w:rFonts w:ascii="Arial" w:hAnsi="Arial" w:cs="Arial"/>
        </w:rPr>
        <w:t>quer na condição de docente quanto na condição de técnico, seja em caráter</w:t>
      </w:r>
      <w:r>
        <w:rPr>
          <w:rFonts w:ascii="Arial" w:hAnsi="Arial" w:cs="Arial"/>
          <w:spacing w:val="1"/>
        </w:rPr>
        <w:t xml:space="preserve"> </w:t>
      </w:r>
      <w:r>
        <w:rPr>
          <w:rFonts w:ascii="Arial" w:hAnsi="Arial" w:cs="Arial"/>
        </w:rPr>
        <w:t>estatutário,</w:t>
      </w:r>
      <w:r>
        <w:rPr>
          <w:rFonts w:ascii="Arial" w:hAnsi="Arial" w:cs="Arial"/>
          <w:spacing w:val="-6"/>
        </w:rPr>
        <w:t xml:space="preserve"> </w:t>
      </w:r>
      <w:r>
        <w:rPr>
          <w:rFonts w:ascii="Arial" w:hAnsi="Arial" w:cs="Arial"/>
        </w:rPr>
        <w:t>Regime</w:t>
      </w:r>
      <w:r>
        <w:rPr>
          <w:rFonts w:ascii="Arial" w:hAnsi="Arial" w:cs="Arial"/>
          <w:spacing w:val="-2"/>
        </w:rPr>
        <w:t xml:space="preserve"> </w:t>
      </w:r>
      <w:r>
        <w:rPr>
          <w:rFonts w:ascii="Arial" w:hAnsi="Arial" w:cs="Arial"/>
        </w:rPr>
        <w:t>Especial</w:t>
      </w:r>
      <w:r>
        <w:rPr>
          <w:rFonts w:ascii="Arial" w:hAnsi="Arial" w:cs="Arial"/>
          <w:spacing w:val="1"/>
        </w:rPr>
        <w:t xml:space="preserve"> </w:t>
      </w:r>
      <w:r>
        <w:rPr>
          <w:rFonts w:ascii="Arial" w:hAnsi="Arial" w:cs="Arial"/>
        </w:rPr>
        <w:t>(CRES)</w:t>
      </w:r>
      <w:r>
        <w:rPr>
          <w:rFonts w:ascii="Arial" w:hAnsi="Arial" w:cs="Arial"/>
          <w:spacing w:val="1"/>
        </w:rPr>
        <w:t xml:space="preserve"> </w:t>
      </w:r>
      <w:r>
        <w:rPr>
          <w:rFonts w:ascii="Arial" w:hAnsi="Arial" w:cs="Arial"/>
        </w:rPr>
        <w:t>ou</w:t>
      </w:r>
      <w:r>
        <w:rPr>
          <w:rFonts w:ascii="Arial" w:hAnsi="Arial" w:cs="Arial"/>
          <w:spacing w:val="-1"/>
        </w:rPr>
        <w:t xml:space="preserve"> </w:t>
      </w:r>
      <w:r>
        <w:rPr>
          <w:rFonts w:ascii="Arial" w:hAnsi="Arial" w:cs="Arial"/>
        </w:rPr>
        <w:t>outro</w:t>
      </w:r>
      <w:r>
        <w:rPr>
          <w:rFonts w:ascii="Arial" w:hAnsi="Arial" w:cs="Arial"/>
          <w:spacing w:val="-2"/>
        </w:rPr>
        <w:t xml:space="preserve"> </w:t>
      </w:r>
      <w:r>
        <w:rPr>
          <w:rFonts w:ascii="Arial" w:hAnsi="Arial" w:cs="Arial"/>
        </w:rPr>
        <w:t>de</w:t>
      </w:r>
      <w:r>
        <w:rPr>
          <w:rFonts w:ascii="Arial" w:hAnsi="Arial" w:cs="Arial"/>
          <w:spacing w:val="-2"/>
        </w:rPr>
        <w:t xml:space="preserve"> </w:t>
      </w:r>
      <w:r>
        <w:rPr>
          <w:rFonts w:ascii="Arial" w:hAnsi="Arial" w:cs="Arial"/>
        </w:rPr>
        <w:t>natureza</w:t>
      </w:r>
      <w:r>
        <w:rPr>
          <w:rFonts w:ascii="Arial" w:hAnsi="Arial" w:cs="Arial"/>
          <w:spacing w:val="2"/>
        </w:rPr>
        <w:t xml:space="preserve"> </w:t>
      </w:r>
      <w:r>
        <w:rPr>
          <w:rFonts w:ascii="Arial" w:hAnsi="Arial" w:cs="Arial"/>
        </w:rPr>
        <w:t>temporária.</w:t>
      </w:r>
    </w:p>
    <w:p w14:paraId="33F6EC15">
      <w:pPr>
        <w:pStyle w:val="480"/>
        <w:numPr>
          <w:ilvl w:val="0"/>
          <w:numId w:val="0"/>
        </w:numPr>
        <w:tabs>
          <w:tab w:val="left" w:pos="1603"/>
        </w:tabs>
        <w:spacing w:before="170" w:after="170" w:line="240" w:lineRule="auto"/>
        <w:ind w:left="0" w:right="0" w:firstLine="0"/>
        <w:jc w:val="both"/>
        <w:rPr>
          <w:rFonts w:ascii="Arial" w:hAnsi="Arial"/>
        </w:rPr>
      </w:pPr>
      <w:r>
        <w:rPr>
          <w:rFonts w:ascii="Arial" w:hAnsi="Arial" w:cs="Arial"/>
        </w:rPr>
        <w:t>5. Declaramos,</w:t>
      </w:r>
      <w:r>
        <w:rPr>
          <w:rFonts w:ascii="Arial" w:hAnsi="Arial" w:cs="Arial"/>
          <w:spacing w:val="1"/>
        </w:rPr>
        <w:t xml:space="preserve"> </w:t>
      </w:r>
      <w:r>
        <w:rPr>
          <w:rFonts w:ascii="Arial" w:hAnsi="Arial" w:cs="Arial"/>
        </w:rPr>
        <w:t>outrossim,</w:t>
      </w:r>
      <w:r>
        <w:rPr>
          <w:rFonts w:ascii="Arial" w:hAnsi="Arial" w:cs="Arial"/>
          <w:spacing w:val="1"/>
        </w:rPr>
        <w:t xml:space="preserve"> </w:t>
      </w:r>
      <w:r>
        <w:rPr>
          <w:rFonts w:ascii="Arial" w:hAnsi="Arial" w:cs="Arial"/>
        </w:rPr>
        <w:t>que</w:t>
      </w:r>
      <w:r>
        <w:rPr>
          <w:rFonts w:ascii="Arial" w:hAnsi="Arial" w:cs="Arial"/>
          <w:spacing w:val="1"/>
        </w:rPr>
        <w:t xml:space="preserve"> </w:t>
      </w:r>
      <w:r>
        <w:rPr>
          <w:rFonts w:ascii="Arial" w:hAnsi="Arial" w:cs="Arial"/>
        </w:rPr>
        <w:t>nos</w:t>
      </w:r>
      <w:r>
        <w:rPr>
          <w:rFonts w:ascii="Arial" w:hAnsi="Arial" w:cs="Arial"/>
          <w:spacing w:val="1"/>
        </w:rPr>
        <w:t xml:space="preserve"> </w:t>
      </w:r>
      <w:r>
        <w:rPr>
          <w:rFonts w:ascii="Arial" w:hAnsi="Arial" w:cs="Arial"/>
        </w:rPr>
        <w:t>submetemos</w:t>
      </w:r>
      <w:r>
        <w:rPr>
          <w:rFonts w:ascii="Arial" w:hAnsi="Arial" w:cs="Arial"/>
          <w:spacing w:val="1"/>
        </w:rPr>
        <w:t xml:space="preserve"> </w:t>
      </w:r>
      <w:r>
        <w:rPr>
          <w:rFonts w:ascii="Arial" w:hAnsi="Arial" w:cs="Arial"/>
        </w:rPr>
        <w:t>a</w:t>
      </w:r>
      <w:r>
        <w:rPr>
          <w:rFonts w:ascii="Arial" w:hAnsi="Arial" w:cs="Arial"/>
          <w:spacing w:val="1"/>
        </w:rPr>
        <w:t xml:space="preserve"> </w:t>
      </w:r>
      <w:r>
        <w:rPr>
          <w:rFonts w:ascii="Arial" w:hAnsi="Arial" w:cs="Arial"/>
        </w:rPr>
        <w:t>qualquer</w:t>
      </w:r>
      <w:r>
        <w:rPr>
          <w:rFonts w:ascii="Arial" w:hAnsi="Arial" w:cs="Arial"/>
          <w:spacing w:val="1"/>
        </w:rPr>
        <w:t xml:space="preserve"> </w:t>
      </w:r>
      <w:r>
        <w:rPr>
          <w:rFonts w:ascii="Arial" w:hAnsi="Arial" w:cs="Arial"/>
        </w:rPr>
        <w:t>decisão</w:t>
      </w:r>
      <w:r>
        <w:rPr>
          <w:rFonts w:ascii="Arial" w:hAnsi="Arial" w:cs="Arial"/>
          <w:spacing w:val="1"/>
        </w:rPr>
        <w:t xml:space="preserve"> </w:t>
      </w:r>
      <w:r>
        <w:rPr>
          <w:rFonts w:ascii="Arial" w:hAnsi="Arial" w:cs="Arial"/>
        </w:rPr>
        <w:t>que</w:t>
      </w:r>
      <w:r>
        <w:rPr>
          <w:rFonts w:ascii="Arial" w:hAnsi="Arial" w:cs="Arial"/>
          <w:spacing w:val="1"/>
        </w:rPr>
        <w:t xml:space="preserve"> </w:t>
      </w:r>
      <w:r>
        <w:rPr>
          <w:rFonts w:ascii="Arial" w:hAnsi="Arial" w:cs="Arial"/>
        </w:rPr>
        <w:t>a</w:t>
      </w:r>
      <w:r>
        <w:rPr>
          <w:rFonts w:ascii="Arial" w:hAnsi="Arial" w:cs="Arial"/>
          <w:spacing w:val="1"/>
        </w:rPr>
        <w:t xml:space="preserve"> </w:t>
      </w:r>
      <w:r>
        <w:rPr>
          <w:rFonts w:ascii="Arial" w:hAnsi="Arial" w:cs="Arial"/>
        </w:rPr>
        <w:t xml:space="preserve">Universidade Estadual de Ponta Grossa venha a tomar na escolha da </w:t>
      </w:r>
      <w:r>
        <w:rPr>
          <w:rFonts w:ascii="Arial" w:hAnsi="Arial" w:cs="Arial"/>
          <w:b/>
        </w:rPr>
        <w:t>Proposta</w:t>
      </w:r>
      <w:r>
        <w:rPr>
          <w:rFonts w:ascii="Arial" w:hAnsi="Arial" w:cs="Arial"/>
          <w:b/>
          <w:spacing w:val="1"/>
        </w:rPr>
        <w:t xml:space="preserve"> </w:t>
      </w:r>
      <w:r>
        <w:rPr>
          <w:rFonts w:ascii="Arial" w:hAnsi="Arial" w:cs="Arial"/>
        </w:rPr>
        <w:t>vencedora,</w:t>
      </w:r>
      <w:r>
        <w:rPr>
          <w:rFonts w:ascii="Arial" w:hAnsi="Arial" w:cs="Arial"/>
          <w:spacing w:val="1"/>
        </w:rPr>
        <w:t xml:space="preserve"> </w:t>
      </w:r>
      <w:r>
        <w:rPr>
          <w:rFonts w:ascii="Arial" w:hAnsi="Arial" w:cs="Arial"/>
        </w:rPr>
        <w:t>obedecidos os</w:t>
      </w:r>
      <w:r>
        <w:rPr>
          <w:rFonts w:ascii="Arial" w:hAnsi="Arial" w:cs="Arial"/>
          <w:spacing w:val="1"/>
        </w:rPr>
        <w:t xml:space="preserve"> </w:t>
      </w:r>
      <w:r>
        <w:rPr>
          <w:rFonts w:ascii="Arial" w:hAnsi="Arial" w:cs="Arial"/>
        </w:rPr>
        <w:t>critérios</w:t>
      </w:r>
      <w:r>
        <w:rPr>
          <w:rFonts w:ascii="Arial" w:hAnsi="Arial" w:cs="Arial"/>
          <w:spacing w:val="1"/>
        </w:rPr>
        <w:t xml:space="preserve"> </w:t>
      </w:r>
      <w:r>
        <w:rPr>
          <w:rFonts w:ascii="Arial" w:hAnsi="Arial" w:cs="Arial"/>
        </w:rPr>
        <w:t>estabelecidos</w:t>
      </w:r>
      <w:r>
        <w:rPr>
          <w:rFonts w:ascii="Arial" w:hAnsi="Arial" w:cs="Arial"/>
          <w:spacing w:val="1"/>
        </w:rPr>
        <w:t xml:space="preserve"> </w:t>
      </w:r>
      <w:r>
        <w:rPr>
          <w:rFonts w:ascii="Arial" w:hAnsi="Arial" w:cs="Arial"/>
        </w:rPr>
        <w:t>na</w:t>
      </w:r>
      <w:r>
        <w:rPr>
          <w:rFonts w:ascii="Arial" w:hAnsi="Arial" w:cs="Arial"/>
          <w:spacing w:val="1"/>
        </w:rPr>
        <w:t xml:space="preserve"> </w:t>
      </w:r>
      <w:r>
        <w:rPr>
          <w:rFonts w:ascii="Arial" w:hAnsi="Arial" w:cs="Arial"/>
        </w:rPr>
        <w:t>licitação</w:t>
      </w:r>
      <w:r>
        <w:rPr>
          <w:rFonts w:ascii="Arial" w:hAnsi="Arial" w:cs="Arial"/>
          <w:spacing w:val="1"/>
        </w:rPr>
        <w:t xml:space="preserve"> </w:t>
      </w:r>
      <w:r>
        <w:rPr>
          <w:rFonts w:ascii="Arial" w:hAnsi="Arial" w:cs="Arial"/>
        </w:rPr>
        <w:t>em</w:t>
      </w:r>
      <w:r>
        <w:rPr>
          <w:rFonts w:ascii="Arial" w:hAnsi="Arial" w:cs="Arial"/>
          <w:spacing w:val="1"/>
        </w:rPr>
        <w:t xml:space="preserve"> </w:t>
      </w:r>
      <w:r>
        <w:rPr>
          <w:rFonts w:ascii="Arial" w:hAnsi="Arial" w:cs="Arial"/>
        </w:rPr>
        <w:t>curso,</w:t>
      </w:r>
      <w:r>
        <w:rPr>
          <w:rFonts w:ascii="Arial" w:hAnsi="Arial" w:cs="Arial"/>
          <w:spacing w:val="1"/>
        </w:rPr>
        <w:t xml:space="preserve"> </w:t>
      </w:r>
      <w:r>
        <w:rPr>
          <w:rFonts w:ascii="Arial" w:hAnsi="Arial" w:cs="Arial"/>
        </w:rPr>
        <w:t>reconhecendo, ainda, que não teremos direito a nenhuma indenização em virtude</w:t>
      </w:r>
      <w:r>
        <w:rPr>
          <w:rFonts w:ascii="Arial" w:hAnsi="Arial" w:cs="Arial"/>
          <w:spacing w:val="-59"/>
        </w:rPr>
        <w:t xml:space="preserve"> </w:t>
      </w:r>
      <w:r>
        <w:rPr>
          <w:rFonts w:ascii="Arial" w:hAnsi="Arial" w:cs="Arial"/>
        </w:rPr>
        <w:t>de</w:t>
      </w:r>
      <w:r>
        <w:rPr>
          <w:rFonts w:ascii="Arial" w:hAnsi="Arial" w:cs="Arial"/>
          <w:spacing w:val="-2"/>
        </w:rPr>
        <w:t xml:space="preserve"> </w:t>
      </w:r>
      <w:r>
        <w:rPr>
          <w:rFonts w:ascii="Arial" w:hAnsi="Arial" w:cs="Arial"/>
        </w:rPr>
        <w:t>anulação</w:t>
      </w:r>
      <w:r>
        <w:rPr>
          <w:rFonts w:ascii="Arial" w:hAnsi="Arial" w:cs="Arial"/>
          <w:spacing w:val="-3"/>
        </w:rPr>
        <w:t xml:space="preserve"> </w:t>
      </w:r>
      <w:r>
        <w:rPr>
          <w:rFonts w:ascii="Arial" w:hAnsi="Arial" w:cs="Arial"/>
        </w:rPr>
        <w:t>ou</w:t>
      </w:r>
      <w:r>
        <w:rPr>
          <w:rFonts w:ascii="Arial" w:hAnsi="Arial" w:cs="Arial"/>
          <w:spacing w:val="1"/>
        </w:rPr>
        <w:t xml:space="preserve"> </w:t>
      </w:r>
      <w:r>
        <w:rPr>
          <w:rFonts w:ascii="Arial" w:hAnsi="Arial" w:cs="Arial"/>
        </w:rPr>
        <w:t>cancelamento</w:t>
      </w:r>
      <w:r>
        <w:rPr>
          <w:rFonts w:ascii="Arial" w:hAnsi="Arial" w:cs="Arial"/>
          <w:spacing w:val="-2"/>
        </w:rPr>
        <w:t xml:space="preserve"> </w:t>
      </w:r>
      <w:r>
        <w:rPr>
          <w:rFonts w:ascii="Arial" w:hAnsi="Arial" w:cs="Arial"/>
        </w:rPr>
        <w:t>do</w:t>
      </w:r>
      <w:r>
        <w:rPr>
          <w:rFonts w:ascii="Arial" w:hAnsi="Arial" w:cs="Arial"/>
          <w:spacing w:val="-1"/>
        </w:rPr>
        <w:t xml:space="preserve"> </w:t>
      </w:r>
      <w:r>
        <w:rPr>
          <w:rFonts w:ascii="Arial" w:hAnsi="Arial" w:cs="Arial"/>
        </w:rPr>
        <w:t>presente</w:t>
      </w:r>
      <w:r>
        <w:rPr>
          <w:rFonts w:ascii="Arial" w:hAnsi="Arial" w:cs="Arial"/>
          <w:spacing w:val="-1"/>
        </w:rPr>
        <w:t xml:space="preserve"> </w:t>
      </w:r>
      <w:r>
        <w:rPr>
          <w:rFonts w:ascii="Arial" w:hAnsi="Arial" w:cs="Arial"/>
        </w:rPr>
        <w:t>Edital.</w:t>
      </w:r>
    </w:p>
    <w:p w14:paraId="583E3B75">
      <w:pPr>
        <w:pStyle w:val="11"/>
        <w:spacing w:before="170" w:after="170" w:line="240" w:lineRule="auto"/>
        <w:ind w:left="0" w:right="0" w:firstLine="0"/>
        <w:jc w:val="both"/>
        <w:rPr>
          <w:rFonts w:ascii="Arial" w:hAnsi="Arial" w:cs="Arial"/>
        </w:rPr>
      </w:pPr>
    </w:p>
    <w:p w14:paraId="1E69B3D2">
      <w:pPr>
        <w:spacing w:before="170" w:after="170" w:line="240" w:lineRule="auto"/>
        <w:ind w:left="0" w:right="0" w:firstLine="0"/>
        <w:jc w:val="both"/>
        <w:rPr>
          <w:rFonts w:ascii="Arial" w:hAnsi="Arial"/>
        </w:rPr>
      </w:pPr>
      <w:r>
        <w:rPr>
          <w:rFonts w:ascii="Arial" w:hAnsi="Arial" w:cs="Arial"/>
        </w:rPr>
        <w:t>Por</w:t>
      </w:r>
      <w:r>
        <w:rPr>
          <w:rFonts w:ascii="Arial" w:hAnsi="Arial" w:cs="Arial"/>
          <w:spacing w:val="-6"/>
        </w:rPr>
        <w:t xml:space="preserve"> </w:t>
      </w:r>
      <w:r>
        <w:rPr>
          <w:rFonts w:ascii="Arial" w:hAnsi="Arial" w:cs="Arial"/>
        </w:rPr>
        <w:t>ser</w:t>
      </w:r>
      <w:r>
        <w:rPr>
          <w:rFonts w:ascii="Arial" w:hAnsi="Arial" w:cs="Arial"/>
          <w:spacing w:val="-3"/>
        </w:rPr>
        <w:t xml:space="preserve"> </w:t>
      </w:r>
      <w:r>
        <w:rPr>
          <w:rFonts w:ascii="Arial" w:hAnsi="Arial" w:cs="Arial"/>
        </w:rPr>
        <w:t>expressão</w:t>
      </w:r>
      <w:r>
        <w:rPr>
          <w:rFonts w:ascii="Arial" w:hAnsi="Arial" w:cs="Arial"/>
          <w:spacing w:val="-2"/>
        </w:rPr>
        <w:t xml:space="preserve"> </w:t>
      </w:r>
      <w:r>
        <w:rPr>
          <w:rFonts w:ascii="Arial" w:hAnsi="Arial" w:cs="Arial"/>
        </w:rPr>
        <w:t>da</w:t>
      </w:r>
      <w:r>
        <w:rPr>
          <w:rFonts w:ascii="Arial" w:hAnsi="Arial" w:cs="Arial"/>
          <w:spacing w:val="-4"/>
        </w:rPr>
        <w:t xml:space="preserve"> </w:t>
      </w:r>
      <w:r>
        <w:rPr>
          <w:rFonts w:ascii="Arial" w:hAnsi="Arial" w:cs="Arial"/>
        </w:rPr>
        <w:t>verdade, firmamos</w:t>
      </w:r>
      <w:r>
        <w:rPr>
          <w:rFonts w:ascii="Arial" w:hAnsi="Arial" w:cs="Arial"/>
          <w:spacing w:val="-3"/>
        </w:rPr>
        <w:t xml:space="preserve"> </w:t>
      </w:r>
      <w:r>
        <w:rPr>
          <w:rFonts w:ascii="Arial" w:hAnsi="Arial" w:cs="Arial"/>
        </w:rPr>
        <w:t>a</w:t>
      </w:r>
      <w:r>
        <w:rPr>
          <w:rFonts w:ascii="Arial" w:hAnsi="Arial" w:cs="Arial"/>
          <w:spacing w:val="-4"/>
        </w:rPr>
        <w:t xml:space="preserve"> </w:t>
      </w:r>
      <w:r>
        <w:rPr>
          <w:rFonts w:ascii="Arial" w:hAnsi="Arial" w:cs="Arial"/>
        </w:rPr>
        <w:t>presente.</w:t>
      </w:r>
    </w:p>
    <w:p w14:paraId="44212A61">
      <w:pPr>
        <w:pStyle w:val="11"/>
        <w:spacing w:before="170" w:after="170" w:line="240" w:lineRule="auto"/>
        <w:ind w:left="0" w:right="0" w:firstLine="0"/>
        <w:jc w:val="both"/>
        <w:rPr>
          <w:rFonts w:ascii="Arial" w:hAnsi="Arial" w:cs="Arial"/>
        </w:rPr>
      </w:pPr>
    </w:p>
    <w:p w14:paraId="10252E76">
      <w:pPr>
        <w:pStyle w:val="11"/>
        <w:spacing w:before="170" w:after="170" w:line="240" w:lineRule="auto"/>
        <w:ind w:left="0" w:right="0" w:firstLine="0"/>
        <w:jc w:val="both"/>
        <w:rPr>
          <w:rFonts w:ascii="Arial" w:hAnsi="Arial" w:cs="Arial"/>
        </w:rPr>
      </w:pPr>
    </w:p>
    <w:p w14:paraId="4931C9A7">
      <w:pPr>
        <w:pStyle w:val="11"/>
        <w:spacing w:before="170" w:after="170" w:line="240" w:lineRule="auto"/>
        <w:ind w:left="0" w:right="0" w:firstLine="0"/>
        <w:jc w:val="both"/>
        <w:rPr>
          <w:rFonts w:ascii="Arial" w:hAnsi="Arial" w:cs="Arial"/>
          <w:sz w:val="27"/>
        </w:rPr>
      </w:pPr>
    </w:p>
    <w:p w14:paraId="4C1541E3">
      <w:pPr>
        <w:spacing w:before="170" w:after="170" w:line="240" w:lineRule="auto"/>
        <w:ind w:left="0" w:right="0" w:firstLine="0"/>
        <w:jc w:val="center"/>
        <w:rPr>
          <w:rFonts w:ascii="Arial" w:hAnsi="Arial"/>
        </w:rPr>
      </w:pPr>
      <w:r>
        <w:rPr>
          <w:rFonts w:ascii="Arial" w:hAnsi="Arial" w:cs="Arial"/>
        </w:rPr>
        <w:t>Ponta</w:t>
      </w:r>
      <w:r>
        <w:rPr>
          <w:rFonts w:ascii="Arial" w:hAnsi="Arial" w:cs="Arial"/>
          <w:spacing w:val="-8"/>
        </w:rPr>
        <w:t xml:space="preserve"> </w:t>
      </w:r>
      <w:r>
        <w:rPr>
          <w:rFonts w:ascii="Arial" w:hAnsi="Arial" w:cs="Arial"/>
        </w:rPr>
        <w:t>Grossa</w:t>
      </w:r>
      <w:r>
        <w:rPr>
          <w:rFonts w:ascii="Arial" w:hAnsi="Arial" w:cs="Arial"/>
          <w:spacing w:val="-10"/>
        </w:rPr>
        <w:t xml:space="preserve"> </w:t>
      </w:r>
      <w:r>
        <w:rPr>
          <w:rFonts w:ascii="Arial" w:hAnsi="Arial" w:cs="Arial"/>
        </w:rPr>
        <w:t>............../................../..............</w:t>
      </w:r>
    </w:p>
    <w:p w14:paraId="02AADC5F">
      <w:pPr>
        <w:pStyle w:val="11"/>
        <w:spacing w:before="170" w:after="170" w:line="240" w:lineRule="auto"/>
        <w:ind w:left="0" w:right="0" w:firstLine="0"/>
        <w:jc w:val="both"/>
        <w:rPr>
          <w:rFonts w:ascii="Arial" w:hAnsi="Arial" w:cs="Arial"/>
          <w:sz w:val="20"/>
        </w:rPr>
      </w:pPr>
    </w:p>
    <w:p w14:paraId="4264A1DA">
      <w:pPr>
        <w:pStyle w:val="11"/>
        <w:spacing w:before="170" w:after="170" w:line="240" w:lineRule="auto"/>
        <w:ind w:left="0" w:right="0" w:firstLine="0"/>
        <w:jc w:val="both"/>
        <w:rPr>
          <w:rFonts w:ascii="Arial" w:hAnsi="Arial" w:cs="Arial"/>
          <w:sz w:val="20"/>
        </w:rPr>
      </w:pPr>
    </w:p>
    <w:p w14:paraId="132AA493">
      <w:pPr>
        <w:pStyle w:val="11"/>
        <w:spacing w:before="170" w:after="170" w:line="240" w:lineRule="auto"/>
        <w:ind w:left="0" w:right="0" w:firstLine="0"/>
        <w:jc w:val="both"/>
        <w:rPr>
          <w:rFonts w:ascii="Arial" w:hAnsi="Arial" w:cs="Arial"/>
          <w:sz w:val="19"/>
        </w:rPr>
      </w:pPr>
      <w:r>
        <w:rPr>
          <w:rFonts w:ascii="Arial" w:hAnsi="Arial" w:cs="Arial"/>
          <w:sz w:val="19"/>
        </w:rPr>
        <w:t xml:space="preserve">                                ____________________________________________________</w:t>
      </w:r>
    </w:p>
    <w:p w14:paraId="5562F3A0">
      <w:pPr>
        <w:spacing w:before="170" w:after="170" w:line="240" w:lineRule="auto"/>
        <w:ind w:left="0" w:right="0" w:firstLine="0"/>
        <w:jc w:val="center"/>
        <w:rPr>
          <w:rFonts w:ascii="Arial" w:hAnsi="Arial"/>
          <w:i/>
          <w:iCs/>
          <w:sz w:val="20"/>
          <w:szCs w:val="20"/>
        </w:rPr>
      </w:pPr>
      <w:r>
        <w:rPr>
          <w:rFonts w:ascii="Arial" w:hAnsi="Arial" w:cs="Arial"/>
          <w:i/>
          <w:iCs/>
          <w:sz w:val="20"/>
          <w:szCs w:val="20"/>
        </w:rPr>
        <w:t>(assinatura</w:t>
      </w:r>
      <w:r>
        <w:rPr>
          <w:rFonts w:ascii="Arial" w:hAnsi="Arial" w:cs="Arial"/>
          <w:i/>
          <w:iCs/>
          <w:spacing w:val="-7"/>
          <w:sz w:val="20"/>
          <w:szCs w:val="20"/>
        </w:rPr>
        <w:t xml:space="preserve"> </w:t>
      </w:r>
      <w:r>
        <w:rPr>
          <w:rFonts w:ascii="Arial" w:hAnsi="Arial" w:cs="Arial"/>
          <w:i/>
          <w:iCs/>
          <w:sz w:val="20"/>
          <w:szCs w:val="20"/>
        </w:rPr>
        <w:t>do</w:t>
      </w:r>
      <w:r>
        <w:rPr>
          <w:rFonts w:ascii="Arial" w:hAnsi="Arial" w:cs="Arial"/>
          <w:i/>
          <w:iCs/>
          <w:spacing w:val="-3"/>
          <w:sz w:val="20"/>
          <w:szCs w:val="20"/>
        </w:rPr>
        <w:t xml:space="preserve"> </w:t>
      </w:r>
      <w:r>
        <w:rPr>
          <w:rFonts w:ascii="Arial" w:hAnsi="Arial" w:cs="Arial"/>
          <w:i/>
          <w:iCs/>
          <w:sz w:val="20"/>
          <w:szCs w:val="20"/>
        </w:rPr>
        <w:t>representante</w:t>
      </w:r>
      <w:r>
        <w:rPr>
          <w:rFonts w:ascii="Arial" w:hAnsi="Arial" w:cs="Arial"/>
          <w:i/>
          <w:iCs/>
          <w:spacing w:val="-1"/>
          <w:sz w:val="20"/>
          <w:szCs w:val="20"/>
        </w:rPr>
        <w:t xml:space="preserve"> </w:t>
      </w:r>
      <w:r>
        <w:rPr>
          <w:rFonts w:ascii="Arial" w:hAnsi="Arial" w:cs="Arial"/>
          <w:i/>
          <w:iCs/>
          <w:sz w:val="20"/>
          <w:szCs w:val="20"/>
        </w:rPr>
        <w:t>legal</w:t>
      </w:r>
      <w:r>
        <w:rPr>
          <w:rFonts w:ascii="Arial" w:hAnsi="Arial" w:cs="Arial"/>
          <w:i/>
          <w:iCs/>
          <w:spacing w:val="-6"/>
          <w:sz w:val="20"/>
          <w:szCs w:val="20"/>
        </w:rPr>
        <w:t xml:space="preserve"> </w:t>
      </w:r>
      <w:r>
        <w:rPr>
          <w:rFonts w:ascii="Arial" w:hAnsi="Arial" w:cs="Arial"/>
          <w:i/>
          <w:iCs/>
          <w:sz w:val="20"/>
          <w:szCs w:val="20"/>
        </w:rPr>
        <w:t>da</w:t>
      </w:r>
      <w:r>
        <w:rPr>
          <w:rFonts w:ascii="Arial" w:hAnsi="Arial" w:cs="Arial"/>
          <w:i/>
          <w:iCs/>
          <w:spacing w:val="-4"/>
          <w:sz w:val="20"/>
          <w:szCs w:val="20"/>
        </w:rPr>
        <w:t xml:space="preserve"> </w:t>
      </w:r>
      <w:r>
        <w:rPr>
          <w:rFonts w:ascii="Arial" w:hAnsi="Arial" w:cs="Arial"/>
          <w:i/>
          <w:iCs/>
          <w:sz w:val="20"/>
          <w:szCs w:val="20"/>
        </w:rPr>
        <w:t>Licitante)</w:t>
      </w:r>
    </w:p>
    <w:p w14:paraId="01131D3C">
      <w:pPr>
        <w:sectPr>
          <w:headerReference r:id="rId5" w:type="first"/>
          <w:footerReference r:id="rId7" w:type="first"/>
          <w:headerReference r:id="rId4" w:type="default"/>
          <w:footerReference r:id="rId6" w:type="default"/>
          <w:pgSz w:w="11906" w:h="16838"/>
          <w:pgMar w:top="740" w:right="1616" w:bottom="340" w:left="1440" w:header="557" w:footer="152" w:gutter="0"/>
          <w:pgNumType w:fmt="decimal"/>
          <w:cols w:space="720" w:num="1"/>
          <w:formProt w:val="0"/>
          <w:docGrid w:linePitch="600" w:charSpace="40960"/>
        </w:sectPr>
      </w:pPr>
      <w:r>
        <w:br w:type="page"/>
      </w:r>
    </w:p>
    <w:p w14:paraId="2FAF8556">
      <w:pPr>
        <w:spacing w:before="0" w:after="0"/>
        <w:jc w:val="center"/>
        <w:rPr>
          <w:rFonts w:ascii="Arial" w:hAnsi="Arial" w:cs="Arial"/>
          <w:b/>
          <w:sz w:val="22"/>
          <w:szCs w:val="22"/>
        </w:rPr>
      </w:pPr>
      <w:r>
        <w:rPr>
          <w:rFonts w:ascii="Arial" w:hAnsi="Arial" w:cs="Arial"/>
          <w:b/>
          <w:sz w:val="22"/>
          <w:szCs w:val="22"/>
        </w:rPr>
        <w:t>ANEXO IV</w:t>
      </w:r>
    </w:p>
    <w:p w14:paraId="05F6ACFF">
      <w:pPr>
        <w:spacing w:before="0" w:after="0"/>
        <w:jc w:val="center"/>
        <w:rPr>
          <w:rFonts w:ascii="Arial" w:hAnsi="Arial" w:cs="Arial"/>
          <w:b/>
          <w:sz w:val="22"/>
          <w:szCs w:val="22"/>
        </w:rPr>
      </w:pPr>
    </w:p>
    <w:p w14:paraId="25983D98">
      <w:pPr>
        <w:spacing w:before="0" w:after="0"/>
        <w:jc w:val="center"/>
        <w:rPr>
          <w:rFonts w:ascii="Arial" w:hAnsi="Arial" w:cs="Arial"/>
          <w:sz w:val="22"/>
          <w:szCs w:val="22"/>
        </w:rPr>
      </w:pPr>
      <w:r>
        <w:rPr>
          <w:rFonts w:ascii="Arial" w:hAnsi="Arial" w:cs="Arial"/>
          <w:sz w:val="22"/>
          <w:szCs w:val="22"/>
        </w:rPr>
        <w:t>ANEXO I DO DECRETO N.° 2485/2019</w:t>
      </w:r>
    </w:p>
    <w:p w14:paraId="697319D3">
      <w:pPr>
        <w:spacing w:before="0" w:after="0"/>
        <w:jc w:val="center"/>
        <w:rPr>
          <w:rFonts w:ascii="Arial" w:hAnsi="Arial" w:cs="Arial"/>
          <w:sz w:val="22"/>
          <w:szCs w:val="22"/>
        </w:rPr>
      </w:pPr>
      <w:r>
        <w:rPr>
          <w:rFonts w:ascii="Arial" w:hAnsi="Arial" w:cs="Arial"/>
          <w:sz w:val="22"/>
          <w:szCs w:val="22"/>
        </w:rPr>
        <w:t>DECLARAÇÃO DE VEDAÇÃO AO NEPOTISMO</w:t>
      </w:r>
    </w:p>
    <w:p w14:paraId="2D57D20C">
      <w:pPr>
        <w:spacing w:before="0" w:after="0"/>
        <w:jc w:val="center"/>
        <w:rPr>
          <w:rFonts w:ascii="Arial" w:hAnsi="Arial" w:cs="Arial"/>
          <w:sz w:val="22"/>
          <w:szCs w:val="22"/>
        </w:rPr>
      </w:pPr>
    </w:p>
    <w:p w14:paraId="1BE23F80">
      <w:pPr>
        <w:spacing w:before="0" w:after="0"/>
        <w:jc w:val="center"/>
        <w:rPr>
          <w:rFonts w:ascii="Arial" w:hAnsi="Arial" w:cs="Arial"/>
          <w:sz w:val="20"/>
          <w:szCs w:val="20"/>
          <w:shd w:val="clear" w:fill="00FFFF"/>
        </w:rPr>
      </w:pPr>
      <w:r>
        <w:rPr>
          <w:rFonts w:ascii="Arial" w:hAnsi="Arial" w:cs="Arial"/>
          <w:sz w:val="20"/>
          <w:szCs w:val="20"/>
          <w:shd w:val="clear" w:fill="00FFFF"/>
        </w:rPr>
        <w:t>(Preenchimento obrigatório por todos os sócios da pessoa jurídica)</w:t>
      </w:r>
    </w:p>
    <w:p w14:paraId="0C2A63A0">
      <w:pPr>
        <w:spacing w:before="0" w:after="0"/>
        <w:jc w:val="center"/>
        <w:rPr>
          <w:rFonts w:ascii="Arial" w:hAnsi="Arial" w:cs="Arial"/>
          <w:sz w:val="20"/>
          <w:szCs w:val="20"/>
          <w:shd w:val="clear" w:fill="00FFFF"/>
        </w:rPr>
      </w:pPr>
    </w:p>
    <w:tbl>
      <w:tblPr>
        <w:tblStyle w:val="5"/>
        <w:tblW w:w="9332" w:type="dxa"/>
        <w:tblInd w:w="-118" w:type="dxa"/>
        <w:tblLayout w:type="fixed"/>
        <w:tblCellMar>
          <w:top w:w="0" w:type="dxa"/>
          <w:left w:w="108" w:type="dxa"/>
          <w:bottom w:w="0" w:type="dxa"/>
          <w:right w:w="108" w:type="dxa"/>
        </w:tblCellMar>
      </w:tblPr>
      <w:tblGrid>
        <w:gridCol w:w="1728"/>
        <w:gridCol w:w="1840"/>
        <w:gridCol w:w="1618"/>
        <w:gridCol w:w="2188"/>
        <w:gridCol w:w="1958"/>
      </w:tblGrid>
      <w:tr w14:paraId="6536FB1A">
        <w:tblPrEx>
          <w:tblCellMar>
            <w:top w:w="0" w:type="dxa"/>
            <w:left w:w="108" w:type="dxa"/>
            <w:bottom w:w="0" w:type="dxa"/>
            <w:right w:w="108" w:type="dxa"/>
          </w:tblCellMar>
        </w:tblPrEx>
        <w:tc>
          <w:tcPr>
            <w:tcW w:w="9332" w:type="dxa"/>
            <w:gridSpan w:val="5"/>
            <w:tcBorders>
              <w:top w:val="single" w:color="000000" w:sz="4" w:space="0"/>
              <w:left w:val="single" w:color="000000" w:sz="4" w:space="0"/>
              <w:bottom w:val="single" w:color="000000" w:sz="4" w:space="0"/>
              <w:right w:val="single" w:color="000000" w:sz="4" w:space="0"/>
            </w:tcBorders>
            <w:vAlign w:val="center"/>
          </w:tcPr>
          <w:p w14:paraId="7B3342AD">
            <w:pPr>
              <w:spacing w:before="120" w:after="0"/>
              <w:rPr>
                <w:rFonts w:ascii="Arial" w:hAnsi="Arial" w:cs="Arial"/>
                <w:sz w:val="22"/>
                <w:szCs w:val="22"/>
              </w:rPr>
            </w:pPr>
            <w:r>
              <w:rPr>
                <w:rFonts w:ascii="Arial" w:hAnsi="Arial" w:cs="Arial"/>
                <w:sz w:val="22"/>
                <w:szCs w:val="22"/>
              </w:rPr>
              <w:t xml:space="preserve">Nome: </w:t>
            </w:r>
          </w:p>
        </w:tc>
      </w:tr>
      <w:tr w14:paraId="5FAA15D0">
        <w:tblPrEx>
          <w:tblCellMar>
            <w:top w:w="0" w:type="dxa"/>
            <w:left w:w="108" w:type="dxa"/>
            <w:bottom w:w="0" w:type="dxa"/>
            <w:right w:w="108" w:type="dxa"/>
          </w:tblCellMar>
        </w:tblPrEx>
        <w:tc>
          <w:tcPr>
            <w:tcW w:w="9332" w:type="dxa"/>
            <w:gridSpan w:val="5"/>
            <w:tcBorders>
              <w:top w:val="single" w:color="000000" w:sz="4" w:space="0"/>
              <w:left w:val="single" w:color="000000" w:sz="4" w:space="0"/>
              <w:bottom w:val="single" w:color="000000" w:sz="4" w:space="0"/>
              <w:right w:val="single" w:color="000000" w:sz="4" w:space="0"/>
            </w:tcBorders>
            <w:vAlign w:val="center"/>
          </w:tcPr>
          <w:p w14:paraId="3799E147">
            <w:pPr>
              <w:spacing w:before="120" w:after="0"/>
              <w:rPr>
                <w:rFonts w:ascii="Arial" w:hAnsi="Arial" w:cs="Arial"/>
                <w:sz w:val="22"/>
                <w:szCs w:val="22"/>
              </w:rPr>
            </w:pPr>
            <w:r>
              <w:rPr>
                <w:rFonts w:ascii="Arial" w:hAnsi="Arial" w:cs="Arial"/>
                <w:sz w:val="22"/>
                <w:szCs w:val="22"/>
              </w:rPr>
              <w:t xml:space="preserve">Empresa: </w:t>
            </w:r>
          </w:p>
        </w:tc>
      </w:tr>
      <w:tr w14:paraId="53E3EBDD">
        <w:tblPrEx>
          <w:tblCellMar>
            <w:top w:w="0" w:type="dxa"/>
            <w:left w:w="108" w:type="dxa"/>
            <w:bottom w:w="0" w:type="dxa"/>
            <w:right w:w="108" w:type="dxa"/>
          </w:tblCellMar>
        </w:tblPrEx>
        <w:tc>
          <w:tcPr>
            <w:tcW w:w="9332" w:type="dxa"/>
            <w:gridSpan w:val="5"/>
            <w:tcBorders>
              <w:top w:val="single" w:color="000000" w:sz="4" w:space="0"/>
              <w:left w:val="single" w:color="000000" w:sz="4" w:space="0"/>
              <w:bottom w:val="single" w:color="000000" w:sz="4" w:space="0"/>
              <w:right w:val="single" w:color="000000" w:sz="4" w:space="0"/>
            </w:tcBorders>
            <w:vAlign w:val="center"/>
          </w:tcPr>
          <w:p w14:paraId="25F65DA7">
            <w:pPr>
              <w:spacing w:before="120" w:after="0"/>
              <w:rPr>
                <w:rFonts w:ascii="Arial" w:hAnsi="Arial" w:cs="Arial"/>
                <w:sz w:val="22"/>
                <w:szCs w:val="22"/>
              </w:rPr>
            </w:pPr>
            <w:r>
              <w:rPr>
                <w:rFonts w:ascii="Arial" w:hAnsi="Arial" w:cs="Arial"/>
                <w:sz w:val="22"/>
                <w:szCs w:val="22"/>
              </w:rPr>
              <w:t xml:space="preserve">Cargo:                                                                 CPF: </w:t>
            </w:r>
          </w:p>
        </w:tc>
      </w:tr>
      <w:tr w14:paraId="08049399">
        <w:tblPrEx>
          <w:tblCellMar>
            <w:top w:w="0" w:type="dxa"/>
            <w:left w:w="108" w:type="dxa"/>
            <w:bottom w:w="0" w:type="dxa"/>
            <w:right w:w="108" w:type="dxa"/>
          </w:tblCellMar>
        </w:tblPrEx>
        <w:tc>
          <w:tcPr>
            <w:tcW w:w="9332" w:type="dxa"/>
            <w:gridSpan w:val="5"/>
            <w:tcBorders>
              <w:top w:val="single" w:color="000000" w:sz="4" w:space="0"/>
              <w:left w:val="single" w:color="000000" w:sz="4" w:space="0"/>
              <w:bottom w:val="single" w:color="000000" w:sz="4" w:space="0"/>
              <w:right w:val="single" w:color="000000" w:sz="4" w:space="0"/>
            </w:tcBorders>
            <w:vAlign w:val="center"/>
          </w:tcPr>
          <w:p w14:paraId="4E790250">
            <w:pPr>
              <w:spacing w:before="120" w:after="0"/>
              <w:rPr>
                <w:rFonts w:ascii="Arial" w:hAnsi="Arial" w:cs="Arial"/>
                <w:sz w:val="22"/>
                <w:szCs w:val="22"/>
              </w:rPr>
            </w:pPr>
            <w:r>
              <w:rPr>
                <w:rFonts w:ascii="Arial" w:hAnsi="Arial" w:cs="Arial"/>
                <w:sz w:val="22"/>
                <w:szCs w:val="22"/>
              </w:rPr>
              <w:t xml:space="preserve">Órgão Contratante: HU-UEPG/UEPG                   Contrato/Convênio n°: </w:t>
            </w:r>
          </w:p>
        </w:tc>
      </w:tr>
      <w:tr w14:paraId="309E9096">
        <w:tblPrEx>
          <w:tblCellMar>
            <w:top w:w="0" w:type="dxa"/>
            <w:left w:w="108" w:type="dxa"/>
            <w:bottom w:w="0" w:type="dxa"/>
            <w:right w:w="108" w:type="dxa"/>
          </w:tblCellMar>
        </w:tblPrEx>
        <w:tc>
          <w:tcPr>
            <w:tcW w:w="9332" w:type="dxa"/>
            <w:gridSpan w:val="5"/>
            <w:tcBorders>
              <w:top w:val="single" w:color="000000" w:sz="4" w:space="0"/>
              <w:left w:val="single" w:color="000000" w:sz="4" w:space="0"/>
              <w:bottom w:val="single" w:color="000000" w:sz="4" w:space="0"/>
              <w:right w:val="single" w:color="000000" w:sz="4" w:space="0"/>
            </w:tcBorders>
            <w:vAlign w:val="center"/>
          </w:tcPr>
          <w:p w14:paraId="7190B81C">
            <w:pPr>
              <w:spacing w:before="120" w:after="0"/>
              <w:rPr>
                <w:rFonts w:ascii="Arial" w:hAnsi="Arial" w:cs="Arial"/>
                <w:sz w:val="22"/>
                <w:szCs w:val="22"/>
              </w:rPr>
            </w:pPr>
            <w:r>
              <w:rPr>
                <w:rFonts w:ascii="Arial" w:hAnsi="Arial" w:cs="Arial"/>
                <w:sz w:val="22"/>
                <w:szCs w:val="22"/>
              </w:rPr>
              <w:t>Telefone de contato:</w:t>
            </w:r>
          </w:p>
        </w:tc>
      </w:tr>
      <w:tr w14:paraId="2BB994C9">
        <w:tblPrEx>
          <w:tblCellMar>
            <w:top w:w="0" w:type="dxa"/>
            <w:left w:w="108" w:type="dxa"/>
            <w:bottom w:w="0" w:type="dxa"/>
            <w:right w:w="108" w:type="dxa"/>
          </w:tblCellMar>
        </w:tblPrEx>
        <w:tc>
          <w:tcPr>
            <w:tcW w:w="9332" w:type="dxa"/>
            <w:gridSpan w:val="5"/>
            <w:tcBorders>
              <w:top w:val="single" w:color="000000" w:sz="4" w:space="0"/>
              <w:left w:val="single" w:color="000000" w:sz="4" w:space="0"/>
              <w:bottom w:val="single" w:color="000000" w:sz="4" w:space="0"/>
              <w:right w:val="single" w:color="000000" w:sz="4" w:space="0"/>
            </w:tcBorders>
          </w:tcPr>
          <w:p w14:paraId="1AD913AD">
            <w:pPr>
              <w:spacing w:before="120" w:after="0"/>
              <w:jc w:val="center"/>
              <w:rPr>
                <w:rFonts w:ascii="Arial" w:hAnsi="Arial" w:cs="Arial"/>
                <w:b/>
                <w:sz w:val="22"/>
                <w:szCs w:val="22"/>
              </w:rPr>
            </w:pPr>
            <w:r>
              <w:rPr>
                <w:rFonts w:ascii="Arial" w:hAnsi="Arial" w:cs="Arial"/>
                <w:b/>
                <w:sz w:val="22"/>
                <w:szCs w:val="22"/>
              </w:rPr>
              <w:t>ATENÇÃO</w:t>
            </w:r>
          </w:p>
          <w:p w14:paraId="2DF063A8">
            <w:pPr>
              <w:spacing w:before="120" w:after="120"/>
              <w:rPr>
                <w:rFonts w:ascii="Arial" w:hAnsi="Arial" w:cs="Arial"/>
                <w:sz w:val="22"/>
                <w:szCs w:val="22"/>
              </w:rPr>
            </w:pPr>
            <w:r>
              <w:rPr>
                <w:rFonts w:ascii="Arial" w:hAnsi="Arial" w:cs="Arial"/>
                <w:sz w:val="22"/>
                <w:szCs w:val="22"/>
              </w:rPr>
              <w:t>Para efeito da informação sobre a existência de parentes trabalhando no Governo do Estado, objeto da declaração abaixo, devem ser observados os seguintes tipos de relação consanguínea ou afim:</w:t>
            </w:r>
          </w:p>
        </w:tc>
      </w:tr>
      <w:tr w14:paraId="1F73D67A">
        <w:tblPrEx>
          <w:tblCellMar>
            <w:top w:w="0" w:type="dxa"/>
            <w:left w:w="108" w:type="dxa"/>
            <w:bottom w:w="0" w:type="dxa"/>
            <w:right w:w="108" w:type="dxa"/>
          </w:tblCellMar>
        </w:tblPrEx>
        <w:tc>
          <w:tcPr>
            <w:tcW w:w="1728" w:type="dxa"/>
            <w:tcBorders>
              <w:top w:val="single" w:color="000000" w:sz="4" w:space="0"/>
              <w:left w:val="single" w:color="000000" w:sz="4" w:space="0"/>
              <w:bottom w:val="single" w:color="000000" w:sz="4" w:space="0"/>
            </w:tcBorders>
            <w:vAlign w:val="center"/>
          </w:tcPr>
          <w:p w14:paraId="7DF19ADE">
            <w:pPr>
              <w:spacing w:before="120" w:after="0"/>
              <w:jc w:val="center"/>
              <w:rPr>
                <w:rFonts w:ascii="Arial" w:hAnsi="Arial" w:cs="Arial"/>
                <w:sz w:val="22"/>
                <w:szCs w:val="22"/>
              </w:rPr>
            </w:pPr>
            <w:r>
              <w:rPr>
                <w:rFonts w:ascii="Arial" w:hAnsi="Arial" w:cs="Arial"/>
                <w:sz w:val="22"/>
                <w:szCs w:val="22"/>
              </w:rPr>
              <w:t>Pai/Mãe</w:t>
            </w:r>
          </w:p>
        </w:tc>
        <w:tc>
          <w:tcPr>
            <w:tcW w:w="1840" w:type="dxa"/>
            <w:tcBorders>
              <w:top w:val="single" w:color="000000" w:sz="4" w:space="0"/>
              <w:left w:val="single" w:color="000000" w:sz="4" w:space="0"/>
              <w:bottom w:val="single" w:color="000000" w:sz="4" w:space="0"/>
            </w:tcBorders>
            <w:vAlign w:val="center"/>
          </w:tcPr>
          <w:p w14:paraId="2DD35CAD">
            <w:pPr>
              <w:spacing w:before="120" w:after="0"/>
              <w:jc w:val="center"/>
              <w:rPr>
                <w:rFonts w:ascii="Arial" w:hAnsi="Arial" w:cs="Arial"/>
                <w:sz w:val="22"/>
                <w:szCs w:val="22"/>
              </w:rPr>
            </w:pPr>
            <w:r>
              <w:rPr>
                <w:rFonts w:ascii="Arial" w:hAnsi="Arial" w:cs="Arial"/>
                <w:sz w:val="22"/>
                <w:szCs w:val="22"/>
              </w:rPr>
              <w:t>Avô(ó)</w:t>
            </w:r>
          </w:p>
        </w:tc>
        <w:tc>
          <w:tcPr>
            <w:tcW w:w="1618" w:type="dxa"/>
            <w:tcBorders>
              <w:top w:val="single" w:color="000000" w:sz="4" w:space="0"/>
              <w:left w:val="single" w:color="000000" w:sz="4" w:space="0"/>
              <w:bottom w:val="single" w:color="000000" w:sz="4" w:space="0"/>
            </w:tcBorders>
            <w:vAlign w:val="center"/>
          </w:tcPr>
          <w:p w14:paraId="1F3B3FCD">
            <w:pPr>
              <w:spacing w:before="120" w:after="0"/>
              <w:jc w:val="center"/>
              <w:rPr>
                <w:rFonts w:ascii="Arial" w:hAnsi="Arial" w:cs="Arial"/>
                <w:sz w:val="22"/>
                <w:szCs w:val="22"/>
              </w:rPr>
            </w:pPr>
            <w:r>
              <w:rPr>
                <w:rFonts w:ascii="Arial" w:hAnsi="Arial" w:cs="Arial"/>
                <w:sz w:val="22"/>
                <w:szCs w:val="22"/>
              </w:rPr>
              <w:t>Bisavô(ó)</w:t>
            </w:r>
          </w:p>
        </w:tc>
        <w:tc>
          <w:tcPr>
            <w:tcW w:w="2188" w:type="dxa"/>
            <w:tcBorders>
              <w:top w:val="single" w:color="000000" w:sz="4" w:space="0"/>
              <w:left w:val="single" w:color="000000" w:sz="4" w:space="0"/>
              <w:bottom w:val="single" w:color="000000" w:sz="4" w:space="0"/>
            </w:tcBorders>
            <w:vAlign w:val="center"/>
          </w:tcPr>
          <w:p w14:paraId="41B77DEB">
            <w:pPr>
              <w:spacing w:before="120" w:after="0"/>
              <w:jc w:val="center"/>
              <w:rPr>
                <w:rFonts w:ascii="Arial" w:hAnsi="Arial" w:cs="Arial"/>
                <w:sz w:val="22"/>
                <w:szCs w:val="22"/>
              </w:rPr>
            </w:pPr>
            <w:r>
              <w:rPr>
                <w:rFonts w:ascii="Arial" w:hAnsi="Arial" w:cs="Arial"/>
                <w:sz w:val="22"/>
                <w:szCs w:val="22"/>
              </w:rPr>
              <w:t>Filho(a)</w:t>
            </w:r>
          </w:p>
        </w:tc>
        <w:tc>
          <w:tcPr>
            <w:tcW w:w="1958" w:type="dxa"/>
            <w:tcBorders>
              <w:top w:val="single" w:color="000000" w:sz="4" w:space="0"/>
              <w:left w:val="single" w:color="000000" w:sz="4" w:space="0"/>
              <w:bottom w:val="single" w:color="000000" w:sz="4" w:space="0"/>
              <w:right w:val="single" w:color="000000" w:sz="4" w:space="0"/>
            </w:tcBorders>
            <w:vAlign w:val="center"/>
          </w:tcPr>
          <w:p w14:paraId="04F8F401">
            <w:pPr>
              <w:spacing w:before="120" w:after="0"/>
              <w:jc w:val="center"/>
              <w:rPr>
                <w:rFonts w:ascii="Arial" w:hAnsi="Arial" w:cs="Arial"/>
                <w:sz w:val="22"/>
                <w:szCs w:val="22"/>
              </w:rPr>
            </w:pPr>
            <w:r>
              <w:rPr>
                <w:rFonts w:ascii="Arial" w:hAnsi="Arial" w:cs="Arial"/>
                <w:sz w:val="22"/>
                <w:szCs w:val="22"/>
              </w:rPr>
              <w:t>Neto(a)</w:t>
            </w:r>
          </w:p>
        </w:tc>
      </w:tr>
      <w:tr w14:paraId="4050F7D4">
        <w:tblPrEx>
          <w:tblCellMar>
            <w:top w:w="0" w:type="dxa"/>
            <w:left w:w="108" w:type="dxa"/>
            <w:bottom w:w="0" w:type="dxa"/>
            <w:right w:w="108" w:type="dxa"/>
          </w:tblCellMar>
        </w:tblPrEx>
        <w:tc>
          <w:tcPr>
            <w:tcW w:w="1728" w:type="dxa"/>
            <w:tcBorders>
              <w:top w:val="single" w:color="000000" w:sz="4" w:space="0"/>
              <w:left w:val="single" w:color="000000" w:sz="4" w:space="0"/>
              <w:bottom w:val="single" w:color="000000" w:sz="4" w:space="0"/>
            </w:tcBorders>
            <w:vAlign w:val="center"/>
          </w:tcPr>
          <w:p w14:paraId="33320111">
            <w:pPr>
              <w:spacing w:before="120" w:after="0"/>
              <w:jc w:val="center"/>
              <w:rPr>
                <w:rFonts w:ascii="Arial" w:hAnsi="Arial" w:cs="Arial"/>
                <w:sz w:val="22"/>
                <w:szCs w:val="22"/>
              </w:rPr>
            </w:pPr>
            <w:r>
              <w:rPr>
                <w:rFonts w:ascii="Arial" w:hAnsi="Arial" w:cs="Arial"/>
                <w:sz w:val="22"/>
                <w:szCs w:val="22"/>
              </w:rPr>
              <w:t>Bisneto(a)</w:t>
            </w:r>
          </w:p>
        </w:tc>
        <w:tc>
          <w:tcPr>
            <w:tcW w:w="1840" w:type="dxa"/>
            <w:tcBorders>
              <w:top w:val="single" w:color="000000" w:sz="4" w:space="0"/>
              <w:left w:val="single" w:color="000000" w:sz="4" w:space="0"/>
              <w:bottom w:val="single" w:color="000000" w:sz="4" w:space="0"/>
            </w:tcBorders>
            <w:vAlign w:val="center"/>
          </w:tcPr>
          <w:p w14:paraId="7C1D923B">
            <w:pPr>
              <w:spacing w:before="120" w:after="0"/>
              <w:jc w:val="center"/>
              <w:rPr>
                <w:rFonts w:ascii="Arial" w:hAnsi="Arial" w:cs="Arial"/>
                <w:sz w:val="22"/>
                <w:szCs w:val="22"/>
              </w:rPr>
            </w:pPr>
            <w:r>
              <w:rPr>
                <w:rFonts w:ascii="Arial" w:hAnsi="Arial" w:cs="Arial"/>
                <w:sz w:val="22"/>
                <w:szCs w:val="22"/>
              </w:rPr>
              <w:t>Tio(s)</w:t>
            </w:r>
          </w:p>
        </w:tc>
        <w:tc>
          <w:tcPr>
            <w:tcW w:w="1618" w:type="dxa"/>
            <w:tcBorders>
              <w:top w:val="single" w:color="000000" w:sz="4" w:space="0"/>
              <w:left w:val="single" w:color="000000" w:sz="4" w:space="0"/>
              <w:bottom w:val="single" w:color="000000" w:sz="4" w:space="0"/>
            </w:tcBorders>
            <w:vAlign w:val="center"/>
          </w:tcPr>
          <w:p w14:paraId="4CC5F676">
            <w:pPr>
              <w:spacing w:before="120" w:after="0"/>
              <w:jc w:val="center"/>
              <w:rPr>
                <w:rFonts w:ascii="Arial" w:hAnsi="Arial" w:cs="Arial"/>
                <w:sz w:val="22"/>
                <w:szCs w:val="22"/>
              </w:rPr>
            </w:pPr>
            <w:r>
              <w:rPr>
                <w:rFonts w:ascii="Arial" w:hAnsi="Arial" w:cs="Arial"/>
                <w:sz w:val="22"/>
                <w:szCs w:val="22"/>
              </w:rPr>
              <w:t>Irmão(ã)</w:t>
            </w:r>
          </w:p>
        </w:tc>
        <w:tc>
          <w:tcPr>
            <w:tcW w:w="2188" w:type="dxa"/>
            <w:tcBorders>
              <w:top w:val="single" w:color="000000" w:sz="4" w:space="0"/>
              <w:left w:val="single" w:color="000000" w:sz="4" w:space="0"/>
              <w:bottom w:val="single" w:color="000000" w:sz="4" w:space="0"/>
            </w:tcBorders>
            <w:vAlign w:val="center"/>
          </w:tcPr>
          <w:p w14:paraId="4A5E74A0">
            <w:pPr>
              <w:spacing w:before="120" w:after="0"/>
              <w:jc w:val="center"/>
              <w:rPr>
                <w:rFonts w:ascii="Arial" w:hAnsi="Arial" w:cs="Arial"/>
                <w:sz w:val="22"/>
                <w:szCs w:val="22"/>
              </w:rPr>
            </w:pPr>
            <w:r>
              <w:rPr>
                <w:rFonts w:ascii="Arial" w:hAnsi="Arial" w:cs="Arial"/>
                <w:sz w:val="22"/>
                <w:szCs w:val="22"/>
              </w:rPr>
              <w:t>Sobrinho(a)</w:t>
            </w:r>
          </w:p>
        </w:tc>
        <w:tc>
          <w:tcPr>
            <w:tcW w:w="1958" w:type="dxa"/>
            <w:tcBorders>
              <w:top w:val="single" w:color="000000" w:sz="4" w:space="0"/>
              <w:left w:val="single" w:color="000000" w:sz="4" w:space="0"/>
              <w:bottom w:val="single" w:color="000000" w:sz="4" w:space="0"/>
              <w:right w:val="single" w:color="000000" w:sz="4" w:space="0"/>
            </w:tcBorders>
            <w:vAlign w:val="center"/>
          </w:tcPr>
          <w:p w14:paraId="2076CC88">
            <w:pPr>
              <w:spacing w:before="120" w:after="0"/>
              <w:jc w:val="center"/>
              <w:rPr>
                <w:rFonts w:ascii="Arial" w:hAnsi="Arial" w:cs="Arial"/>
                <w:sz w:val="22"/>
                <w:szCs w:val="22"/>
              </w:rPr>
            </w:pPr>
            <w:r>
              <w:rPr>
                <w:rFonts w:ascii="Arial" w:hAnsi="Arial" w:cs="Arial"/>
                <w:sz w:val="22"/>
                <w:szCs w:val="22"/>
              </w:rPr>
              <w:t>Cunhado(a)</w:t>
            </w:r>
          </w:p>
        </w:tc>
      </w:tr>
      <w:tr w14:paraId="46592C64">
        <w:tblPrEx>
          <w:tblCellMar>
            <w:top w:w="0" w:type="dxa"/>
            <w:left w:w="108" w:type="dxa"/>
            <w:bottom w:w="0" w:type="dxa"/>
            <w:right w:w="108" w:type="dxa"/>
          </w:tblCellMar>
        </w:tblPrEx>
        <w:tc>
          <w:tcPr>
            <w:tcW w:w="1728" w:type="dxa"/>
            <w:tcBorders>
              <w:top w:val="single" w:color="000000" w:sz="4" w:space="0"/>
              <w:left w:val="single" w:color="000000" w:sz="4" w:space="0"/>
              <w:bottom w:val="single" w:color="000000" w:sz="4" w:space="0"/>
            </w:tcBorders>
            <w:vAlign w:val="center"/>
          </w:tcPr>
          <w:p w14:paraId="597C50B5">
            <w:pPr>
              <w:spacing w:before="120" w:after="0"/>
              <w:jc w:val="center"/>
              <w:rPr>
                <w:rFonts w:ascii="Arial" w:hAnsi="Arial" w:cs="Arial"/>
                <w:sz w:val="22"/>
                <w:szCs w:val="22"/>
              </w:rPr>
            </w:pPr>
            <w:r>
              <w:rPr>
                <w:rFonts w:ascii="Arial" w:hAnsi="Arial" w:cs="Arial"/>
                <w:sz w:val="22"/>
                <w:szCs w:val="22"/>
              </w:rPr>
              <w:t>Cônjuge</w:t>
            </w:r>
          </w:p>
        </w:tc>
        <w:tc>
          <w:tcPr>
            <w:tcW w:w="1840" w:type="dxa"/>
            <w:tcBorders>
              <w:top w:val="single" w:color="000000" w:sz="4" w:space="0"/>
              <w:left w:val="single" w:color="000000" w:sz="4" w:space="0"/>
              <w:bottom w:val="single" w:color="000000" w:sz="4" w:space="0"/>
            </w:tcBorders>
            <w:vAlign w:val="center"/>
          </w:tcPr>
          <w:p w14:paraId="5C758312">
            <w:pPr>
              <w:spacing w:before="120" w:after="0"/>
              <w:jc w:val="center"/>
              <w:rPr>
                <w:rFonts w:ascii="Arial" w:hAnsi="Arial" w:cs="Arial"/>
                <w:sz w:val="22"/>
                <w:szCs w:val="22"/>
              </w:rPr>
            </w:pPr>
            <w:r>
              <w:rPr>
                <w:rFonts w:ascii="Arial" w:hAnsi="Arial" w:cs="Arial"/>
                <w:sz w:val="22"/>
                <w:szCs w:val="22"/>
              </w:rPr>
              <w:t>Companheiro(a)</w:t>
            </w:r>
          </w:p>
        </w:tc>
        <w:tc>
          <w:tcPr>
            <w:tcW w:w="1618" w:type="dxa"/>
            <w:tcBorders>
              <w:top w:val="single" w:color="000000" w:sz="4" w:space="0"/>
              <w:left w:val="single" w:color="000000" w:sz="4" w:space="0"/>
              <w:bottom w:val="single" w:color="000000" w:sz="4" w:space="0"/>
            </w:tcBorders>
            <w:vAlign w:val="center"/>
          </w:tcPr>
          <w:p w14:paraId="0B457A2A">
            <w:pPr>
              <w:spacing w:before="120" w:after="0"/>
              <w:jc w:val="center"/>
              <w:rPr>
                <w:rFonts w:ascii="Arial" w:hAnsi="Arial" w:cs="Arial"/>
                <w:sz w:val="22"/>
                <w:szCs w:val="22"/>
              </w:rPr>
            </w:pPr>
            <w:r>
              <w:rPr>
                <w:rFonts w:ascii="Arial" w:hAnsi="Arial" w:cs="Arial"/>
                <w:sz w:val="22"/>
                <w:szCs w:val="22"/>
              </w:rPr>
              <w:t>Sogro(a)</w:t>
            </w:r>
          </w:p>
        </w:tc>
        <w:tc>
          <w:tcPr>
            <w:tcW w:w="2188" w:type="dxa"/>
            <w:tcBorders>
              <w:top w:val="single" w:color="000000" w:sz="4" w:space="0"/>
              <w:left w:val="single" w:color="000000" w:sz="4" w:space="0"/>
              <w:bottom w:val="single" w:color="000000" w:sz="4" w:space="0"/>
            </w:tcBorders>
            <w:vAlign w:val="center"/>
          </w:tcPr>
          <w:p w14:paraId="271AF50E">
            <w:pPr>
              <w:spacing w:before="120" w:after="0"/>
              <w:jc w:val="center"/>
              <w:rPr>
                <w:rFonts w:ascii="Arial" w:hAnsi="Arial" w:cs="Arial"/>
                <w:sz w:val="22"/>
                <w:szCs w:val="22"/>
              </w:rPr>
            </w:pPr>
            <w:r>
              <w:rPr>
                <w:rFonts w:ascii="Arial" w:hAnsi="Arial" w:cs="Arial"/>
                <w:sz w:val="22"/>
                <w:szCs w:val="22"/>
              </w:rPr>
              <w:t>Padrasto/Madrasta</w:t>
            </w:r>
          </w:p>
        </w:tc>
        <w:tc>
          <w:tcPr>
            <w:tcW w:w="1958" w:type="dxa"/>
            <w:tcBorders>
              <w:top w:val="single" w:color="000000" w:sz="4" w:space="0"/>
              <w:left w:val="single" w:color="000000" w:sz="4" w:space="0"/>
              <w:bottom w:val="single" w:color="000000" w:sz="4" w:space="0"/>
              <w:right w:val="single" w:color="000000" w:sz="4" w:space="0"/>
            </w:tcBorders>
            <w:vAlign w:val="center"/>
          </w:tcPr>
          <w:p w14:paraId="2050F7BA">
            <w:pPr>
              <w:spacing w:before="120" w:after="0"/>
              <w:jc w:val="center"/>
              <w:rPr>
                <w:rFonts w:ascii="Arial" w:hAnsi="Arial" w:cs="Arial"/>
                <w:sz w:val="22"/>
                <w:szCs w:val="22"/>
              </w:rPr>
            </w:pPr>
            <w:r>
              <w:rPr>
                <w:rFonts w:ascii="Arial" w:hAnsi="Arial" w:cs="Arial"/>
                <w:sz w:val="22"/>
                <w:szCs w:val="22"/>
              </w:rPr>
              <w:t>Enteado(a)</w:t>
            </w:r>
          </w:p>
        </w:tc>
      </w:tr>
    </w:tbl>
    <w:p w14:paraId="634903EC">
      <w:pPr>
        <w:spacing w:before="120" w:after="120"/>
        <w:ind w:left="-142" w:right="-142"/>
        <w:jc w:val="both"/>
        <w:rPr>
          <w:rFonts w:ascii="Arial" w:hAnsi="Arial" w:cs="Arial"/>
          <w:sz w:val="22"/>
          <w:szCs w:val="22"/>
        </w:rPr>
      </w:pPr>
      <w:r>
        <w:rPr>
          <w:rFonts w:ascii="Arial" w:hAnsi="Arial" w:cs="Arial"/>
          <w:sz w:val="22"/>
          <w:szCs w:val="22"/>
        </w:rPr>
        <w:t xml:space="preserve">Eu, acima identificado, </w:t>
      </w:r>
      <w:r>
        <w:rPr>
          <w:rFonts w:ascii="Arial" w:hAnsi="Arial" w:cs="Arial"/>
          <w:b/>
          <w:sz w:val="22"/>
          <w:szCs w:val="22"/>
        </w:rPr>
        <w:t>DECLARO</w:t>
      </w:r>
      <w:r>
        <w:rPr>
          <w:rFonts w:ascii="Arial" w:hAnsi="Arial" w:cs="Arial"/>
          <w:sz w:val="22"/>
          <w:szCs w:val="22"/>
        </w:rPr>
        <w:t>, sob as penas da lei, em atendimento ao quanto disposto no Decreto n° 2485/2019, serem verdadeiras as informações e respostas constantes deste documento, estando ciente que será anexado a processos administrativos e constituirá documento publico, assim como das implicações em termos de responsabilidade, inclusive e especialmente nos âmbitos administrativos, cível e criminal, em caso de insinceridade:</w:t>
      </w:r>
    </w:p>
    <w:tbl>
      <w:tblPr>
        <w:tblStyle w:val="5"/>
        <w:tblpPr w:leftFromText="180" w:rightFromText="180" w:vertAnchor="text" w:horzAnchor="page" w:tblpX="1374" w:tblpY="1001"/>
        <w:tblOverlap w:val="never"/>
        <w:tblW w:w="9366" w:type="dxa"/>
        <w:tblInd w:w="0" w:type="dxa"/>
        <w:tblLayout w:type="fixed"/>
        <w:tblCellMar>
          <w:top w:w="0" w:type="dxa"/>
          <w:left w:w="108" w:type="dxa"/>
          <w:bottom w:w="0" w:type="dxa"/>
          <w:right w:w="108" w:type="dxa"/>
        </w:tblCellMar>
      </w:tblPr>
      <w:tblGrid>
        <w:gridCol w:w="7532"/>
        <w:gridCol w:w="915"/>
        <w:gridCol w:w="919"/>
      </w:tblGrid>
      <w:tr w14:paraId="0A6C8486">
        <w:tblPrEx>
          <w:tblCellMar>
            <w:top w:w="0" w:type="dxa"/>
            <w:left w:w="108" w:type="dxa"/>
            <w:bottom w:w="0" w:type="dxa"/>
            <w:right w:w="108" w:type="dxa"/>
          </w:tblCellMar>
        </w:tblPrEx>
        <w:tc>
          <w:tcPr>
            <w:tcW w:w="7532" w:type="dxa"/>
            <w:tcBorders>
              <w:top w:val="single" w:color="000000" w:sz="4" w:space="0"/>
              <w:left w:val="single" w:color="000000" w:sz="4" w:space="0"/>
              <w:bottom w:val="single" w:color="000000" w:sz="4" w:space="0"/>
            </w:tcBorders>
          </w:tcPr>
          <w:p w14:paraId="4F46D44F">
            <w:pPr>
              <w:snapToGrid w:val="0"/>
              <w:spacing w:before="120" w:after="0"/>
              <w:ind w:right="-143"/>
              <w:rPr>
                <w:rFonts w:ascii="Arial" w:hAnsi="Arial" w:cs="Arial"/>
                <w:sz w:val="22"/>
                <w:szCs w:val="22"/>
              </w:rPr>
            </w:pPr>
            <w:bookmarkStart w:id="0" w:name="_GoBack"/>
            <w:bookmarkEnd w:id="0"/>
          </w:p>
        </w:tc>
        <w:tc>
          <w:tcPr>
            <w:tcW w:w="915" w:type="dxa"/>
            <w:tcBorders>
              <w:top w:val="single" w:color="000000" w:sz="4" w:space="0"/>
              <w:left w:val="single" w:color="000000" w:sz="4" w:space="0"/>
              <w:bottom w:val="single" w:color="000000" w:sz="4" w:space="0"/>
            </w:tcBorders>
            <w:vAlign w:val="center"/>
          </w:tcPr>
          <w:p w14:paraId="24419A18">
            <w:pPr>
              <w:spacing w:before="120" w:after="0"/>
              <w:ind w:right="-142"/>
              <w:jc w:val="both"/>
              <w:rPr>
                <w:rFonts w:ascii="Arial" w:hAnsi="Arial" w:cs="Arial"/>
                <w:b/>
                <w:sz w:val="22"/>
                <w:szCs w:val="22"/>
              </w:rPr>
            </w:pPr>
            <w:r>
              <w:rPr>
                <w:rFonts w:ascii="Arial" w:hAnsi="Arial" w:cs="Arial"/>
                <w:b/>
                <w:sz w:val="22"/>
                <w:szCs w:val="22"/>
              </w:rPr>
              <w:t xml:space="preserve">  Sim</w:t>
            </w:r>
          </w:p>
        </w:tc>
        <w:tc>
          <w:tcPr>
            <w:tcW w:w="919" w:type="dxa"/>
            <w:tcBorders>
              <w:top w:val="single" w:color="000000" w:sz="4" w:space="0"/>
              <w:left w:val="single" w:color="000000" w:sz="4" w:space="0"/>
              <w:bottom w:val="single" w:color="000000" w:sz="4" w:space="0"/>
              <w:right w:val="single" w:color="000000" w:sz="4" w:space="0"/>
            </w:tcBorders>
            <w:vAlign w:val="center"/>
          </w:tcPr>
          <w:p w14:paraId="5EB65105">
            <w:pPr>
              <w:spacing w:before="120" w:after="0"/>
              <w:ind w:right="-142"/>
              <w:jc w:val="both"/>
              <w:rPr>
                <w:rFonts w:ascii="Arial" w:hAnsi="Arial" w:cs="Arial"/>
                <w:b/>
                <w:sz w:val="22"/>
                <w:szCs w:val="22"/>
              </w:rPr>
            </w:pPr>
            <w:r>
              <w:rPr>
                <w:rFonts w:ascii="Arial" w:hAnsi="Arial" w:cs="Arial"/>
                <w:b/>
                <w:sz w:val="22"/>
                <w:szCs w:val="22"/>
              </w:rPr>
              <w:t xml:space="preserve">  Não</w:t>
            </w:r>
          </w:p>
        </w:tc>
      </w:tr>
      <w:tr w14:paraId="353D7B50">
        <w:tblPrEx>
          <w:tblCellMar>
            <w:top w:w="0" w:type="dxa"/>
            <w:left w:w="108" w:type="dxa"/>
            <w:bottom w:w="0" w:type="dxa"/>
            <w:right w:w="108" w:type="dxa"/>
          </w:tblCellMar>
        </w:tblPrEx>
        <w:tc>
          <w:tcPr>
            <w:tcW w:w="7532" w:type="dxa"/>
            <w:tcBorders>
              <w:top w:val="single" w:color="000000" w:sz="4" w:space="0"/>
              <w:left w:val="single" w:color="000000" w:sz="4" w:space="0"/>
              <w:bottom w:val="single" w:color="000000" w:sz="4" w:space="0"/>
            </w:tcBorders>
          </w:tcPr>
          <w:p w14:paraId="0FE35517">
            <w:pPr>
              <w:tabs>
                <w:tab w:val="left" w:pos="6096"/>
              </w:tabs>
              <w:spacing w:before="120" w:after="120"/>
              <w:ind w:right="34"/>
              <w:rPr>
                <w:rFonts w:ascii="Arial" w:hAnsi="Arial" w:cs="Arial"/>
              </w:rPr>
            </w:pPr>
            <w:r>
              <w:rPr>
                <w:rFonts w:ascii="Arial" w:hAnsi="Arial" w:cs="Arial"/>
              </w:rPr>
              <w:t>Trabalho como empregado, cooperado, sócio ou qualquer outra forma vinculado à pessoa jurídica conveniada ou contratada pelo Governo do Estado.</w:t>
            </w:r>
          </w:p>
        </w:tc>
        <w:tc>
          <w:tcPr>
            <w:tcW w:w="915" w:type="dxa"/>
            <w:tcBorders>
              <w:top w:val="single" w:color="000000" w:sz="4" w:space="0"/>
              <w:left w:val="single" w:color="000000" w:sz="4" w:space="0"/>
              <w:bottom w:val="single" w:color="000000" w:sz="4" w:space="0"/>
            </w:tcBorders>
          </w:tcPr>
          <w:p w14:paraId="40AF7585">
            <w:pPr>
              <w:spacing w:before="120" w:after="0"/>
              <w:ind w:right="49"/>
              <w:jc w:val="center"/>
              <w:rPr>
                <w:rFonts w:ascii="Arial" w:hAnsi="Arial" w:cs="Arial"/>
                <w:sz w:val="22"/>
                <w:szCs w:val="22"/>
              </w:rPr>
            </w:pPr>
            <w:r>
              <w:rPr>
                <w:rFonts w:ascii="Arial" w:hAnsi="Arial" w:cs="Arial"/>
                <w:sz w:val="22"/>
                <w:szCs w:val="22"/>
              </w:rPr>
              <w:t>(   )</w:t>
            </w:r>
          </w:p>
        </w:tc>
        <w:tc>
          <w:tcPr>
            <w:tcW w:w="919" w:type="dxa"/>
            <w:tcBorders>
              <w:top w:val="single" w:color="000000" w:sz="4" w:space="0"/>
              <w:left w:val="single" w:color="000000" w:sz="4" w:space="0"/>
              <w:bottom w:val="single" w:color="000000" w:sz="4" w:space="0"/>
              <w:right w:val="single" w:color="000000" w:sz="4" w:space="0"/>
            </w:tcBorders>
          </w:tcPr>
          <w:p w14:paraId="61E87233">
            <w:pPr>
              <w:spacing w:before="120" w:after="0"/>
              <w:ind w:right="49"/>
              <w:jc w:val="center"/>
              <w:rPr>
                <w:rFonts w:ascii="Arial" w:hAnsi="Arial" w:cs="Arial"/>
                <w:sz w:val="22"/>
                <w:szCs w:val="22"/>
              </w:rPr>
            </w:pPr>
            <w:r>
              <w:rPr>
                <w:rFonts w:ascii="Arial" w:hAnsi="Arial" w:cs="Arial"/>
                <w:sz w:val="22"/>
                <w:szCs w:val="22"/>
              </w:rPr>
              <w:t>(   )</w:t>
            </w:r>
          </w:p>
        </w:tc>
      </w:tr>
      <w:tr w14:paraId="1A21CEEC">
        <w:tblPrEx>
          <w:tblCellMar>
            <w:top w:w="0" w:type="dxa"/>
            <w:left w:w="108" w:type="dxa"/>
            <w:bottom w:w="0" w:type="dxa"/>
            <w:right w:w="108" w:type="dxa"/>
          </w:tblCellMar>
        </w:tblPrEx>
        <w:tc>
          <w:tcPr>
            <w:tcW w:w="7532" w:type="dxa"/>
            <w:tcBorders>
              <w:top w:val="single" w:color="000000" w:sz="4" w:space="0"/>
              <w:left w:val="single" w:color="000000" w:sz="4" w:space="0"/>
              <w:bottom w:val="single" w:color="000000" w:sz="4" w:space="0"/>
            </w:tcBorders>
          </w:tcPr>
          <w:p w14:paraId="3E89945D">
            <w:pPr>
              <w:tabs>
                <w:tab w:val="left" w:pos="6096"/>
              </w:tabs>
              <w:spacing w:before="120" w:after="120"/>
              <w:ind w:right="34"/>
              <w:rPr>
                <w:rFonts w:ascii="Arial" w:hAnsi="Arial"/>
              </w:rPr>
            </w:pPr>
            <w:r>
              <w:rPr>
                <w:rFonts w:ascii="Arial" w:hAnsi="Arial" w:cs="Arial"/>
                <w:b/>
              </w:rPr>
              <w:t>POSSUO</w:t>
            </w:r>
            <w:r>
              <w:rPr>
                <w:rFonts w:ascii="Arial" w:hAnsi="Arial" w:cs="Arial"/>
              </w:rPr>
              <w:t xml:space="preserve"> um parente trabalhando ou vinculado ao Governo do Estado do Paraná, em qualquer de seus órgãos ou entidades, incluindo suas autarquias e fundações, empresas públicas e sociedades de economia mista?</w:t>
            </w:r>
          </w:p>
        </w:tc>
        <w:tc>
          <w:tcPr>
            <w:tcW w:w="915" w:type="dxa"/>
            <w:tcBorders>
              <w:top w:val="single" w:color="000000" w:sz="4" w:space="0"/>
              <w:left w:val="single" w:color="000000" w:sz="4" w:space="0"/>
              <w:bottom w:val="single" w:color="000000" w:sz="4" w:space="0"/>
            </w:tcBorders>
          </w:tcPr>
          <w:p w14:paraId="7BA20400">
            <w:pPr>
              <w:spacing w:before="120" w:after="0"/>
              <w:ind w:right="49"/>
              <w:jc w:val="center"/>
              <w:rPr>
                <w:rFonts w:ascii="Arial" w:hAnsi="Arial" w:cs="Arial"/>
                <w:sz w:val="22"/>
                <w:szCs w:val="22"/>
              </w:rPr>
            </w:pPr>
            <w:r>
              <w:rPr>
                <w:rFonts w:ascii="Arial" w:hAnsi="Arial" w:cs="Arial"/>
                <w:sz w:val="22"/>
                <w:szCs w:val="22"/>
              </w:rPr>
              <w:t>(   )</w:t>
            </w:r>
          </w:p>
        </w:tc>
        <w:tc>
          <w:tcPr>
            <w:tcW w:w="919" w:type="dxa"/>
            <w:tcBorders>
              <w:top w:val="single" w:color="000000" w:sz="4" w:space="0"/>
              <w:left w:val="single" w:color="000000" w:sz="4" w:space="0"/>
              <w:bottom w:val="single" w:color="000000" w:sz="4" w:space="0"/>
              <w:right w:val="single" w:color="000000" w:sz="4" w:space="0"/>
            </w:tcBorders>
          </w:tcPr>
          <w:p w14:paraId="11F0FFDF">
            <w:pPr>
              <w:spacing w:before="120" w:after="0"/>
              <w:ind w:right="49"/>
              <w:jc w:val="center"/>
              <w:rPr>
                <w:rFonts w:ascii="Arial" w:hAnsi="Arial" w:cs="Arial"/>
                <w:sz w:val="22"/>
                <w:szCs w:val="22"/>
              </w:rPr>
            </w:pPr>
            <w:r>
              <w:rPr>
                <w:rFonts w:ascii="Arial" w:hAnsi="Arial" w:cs="Arial"/>
                <w:sz w:val="22"/>
                <w:szCs w:val="22"/>
              </w:rPr>
              <w:t>(   )</w:t>
            </w:r>
          </w:p>
        </w:tc>
      </w:tr>
      <w:tr w14:paraId="230BD34A">
        <w:tblPrEx>
          <w:tblCellMar>
            <w:top w:w="0" w:type="dxa"/>
            <w:left w:w="108" w:type="dxa"/>
            <w:bottom w:w="0" w:type="dxa"/>
            <w:right w:w="108" w:type="dxa"/>
          </w:tblCellMar>
        </w:tblPrEx>
        <w:tc>
          <w:tcPr>
            <w:tcW w:w="7532" w:type="dxa"/>
            <w:tcBorders>
              <w:top w:val="single" w:color="000000" w:sz="4" w:space="0"/>
              <w:left w:val="single" w:color="000000" w:sz="4" w:space="0"/>
              <w:bottom w:val="single" w:color="000000" w:sz="4" w:space="0"/>
            </w:tcBorders>
          </w:tcPr>
          <w:p w14:paraId="3650C99A">
            <w:pPr>
              <w:pStyle w:val="495"/>
              <w:tabs>
                <w:tab w:val="left" w:pos="6096"/>
              </w:tabs>
              <w:spacing w:before="120" w:after="120"/>
              <w:ind w:right="34"/>
              <w:rPr>
                <w:rFonts w:ascii="Arial" w:hAnsi="Arial" w:eastAsia="Arial" w:cs="Arial"/>
                <w:sz w:val="22"/>
                <w:szCs w:val="22"/>
              </w:rPr>
            </w:pPr>
            <w:r>
              <w:rPr>
                <w:rFonts w:ascii="Arial" w:hAnsi="Arial" w:eastAsia="Arial" w:cs="Arial"/>
                <w:sz w:val="22"/>
                <w:szCs w:val="22"/>
              </w:rPr>
              <w:t>Administro ou sou sócio com poder de direção de pessoa jurídica conveniada ou contratada pelo Governo do Estado do Paraná.</w:t>
            </w:r>
          </w:p>
        </w:tc>
        <w:tc>
          <w:tcPr>
            <w:tcW w:w="915" w:type="dxa"/>
            <w:tcBorders>
              <w:top w:val="single" w:color="000000" w:sz="4" w:space="0"/>
              <w:left w:val="single" w:color="000000" w:sz="4" w:space="0"/>
              <w:bottom w:val="single" w:color="000000" w:sz="4" w:space="0"/>
            </w:tcBorders>
          </w:tcPr>
          <w:p w14:paraId="5CDB948A">
            <w:pPr>
              <w:spacing w:before="120" w:after="0"/>
              <w:ind w:right="49"/>
              <w:jc w:val="center"/>
              <w:rPr>
                <w:rFonts w:ascii="Arial" w:hAnsi="Arial" w:cs="Arial"/>
                <w:sz w:val="22"/>
                <w:szCs w:val="22"/>
              </w:rPr>
            </w:pPr>
            <w:r>
              <w:rPr>
                <w:rFonts w:ascii="Arial" w:hAnsi="Arial" w:cs="Arial"/>
                <w:sz w:val="22"/>
                <w:szCs w:val="22"/>
              </w:rPr>
              <w:t>(   )</w:t>
            </w:r>
          </w:p>
        </w:tc>
        <w:tc>
          <w:tcPr>
            <w:tcW w:w="919" w:type="dxa"/>
            <w:tcBorders>
              <w:top w:val="single" w:color="000000" w:sz="4" w:space="0"/>
              <w:left w:val="single" w:color="000000" w:sz="4" w:space="0"/>
              <w:bottom w:val="single" w:color="000000" w:sz="4" w:space="0"/>
              <w:right w:val="single" w:color="000000" w:sz="4" w:space="0"/>
            </w:tcBorders>
          </w:tcPr>
          <w:p w14:paraId="301766AD">
            <w:pPr>
              <w:spacing w:before="120" w:after="0"/>
              <w:ind w:right="49"/>
              <w:jc w:val="center"/>
              <w:rPr>
                <w:rFonts w:ascii="Arial" w:hAnsi="Arial" w:cs="Arial"/>
                <w:sz w:val="22"/>
                <w:szCs w:val="22"/>
              </w:rPr>
            </w:pPr>
            <w:r>
              <w:rPr>
                <w:rFonts w:ascii="Arial" w:hAnsi="Arial" w:cs="Arial"/>
                <w:sz w:val="22"/>
                <w:szCs w:val="22"/>
              </w:rPr>
              <w:t>(   )</w:t>
            </w:r>
          </w:p>
        </w:tc>
      </w:tr>
    </w:tbl>
    <w:p w14:paraId="19284B85">
      <w:pPr>
        <w:spacing w:before="120" w:after="120"/>
        <w:ind w:left="-142" w:right="-142"/>
        <w:rPr>
          <w:rFonts w:ascii="Arial" w:hAnsi="Arial" w:cs="Arial"/>
          <w:sz w:val="22"/>
          <w:szCs w:val="22"/>
        </w:rPr>
      </w:pPr>
      <w:r>
        <w:rPr>
          <w:rFonts w:ascii="Arial" w:hAnsi="Arial" w:cs="Arial"/>
          <w:sz w:val="22"/>
          <w:szCs w:val="22"/>
        </w:rPr>
        <w:t xml:space="preserve">Caso tenha respondido </w:t>
      </w:r>
      <w:r>
        <w:rPr>
          <w:rFonts w:ascii="Arial" w:hAnsi="Arial" w:cs="Arial"/>
          <w:b/>
          <w:sz w:val="22"/>
          <w:szCs w:val="22"/>
        </w:rPr>
        <w:t>SIM</w:t>
      </w:r>
      <w:r>
        <w:rPr>
          <w:rFonts w:ascii="Arial" w:hAnsi="Arial" w:cs="Arial"/>
          <w:sz w:val="22"/>
          <w:szCs w:val="22"/>
        </w:rPr>
        <w:t xml:space="preserve"> à pergunta acima relacione no quadro abaixo o(s) familiar(es) com vínculo(s) com o Governo do Estado:</w:t>
      </w:r>
    </w:p>
    <w:tbl>
      <w:tblPr>
        <w:tblStyle w:val="5"/>
        <w:tblW w:w="9361" w:type="dxa"/>
        <w:tblInd w:w="-152" w:type="dxa"/>
        <w:tblLayout w:type="fixed"/>
        <w:tblCellMar>
          <w:top w:w="0" w:type="dxa"/>
          <w:left w:w="108" w:type="dxa"/>
          <w:bottom w:w="0" w:type="dxa"/>
          <w:right w:w="108" w:type="dxa"/>
        </w:tblCellMar>
      </w:tblPr>
      <w:tblGrid>
        <w:gridCol w:w="3789"/>
        <w:gridCol w:w="1879"/>
        <w:gridCol w:w="1927"/>
        <w:gridCol w:w="1766"/>
      </w:tblGrid>
      <w:tr w14:paraId="4FCC9DB9">
        <w:tblPrEx>
          <w:tblCellMar>
            <w:top w:w="0" w:type="dxa"/>
            <w:left w:w="108" w:type="dxa"/>
            <w:bottom w:w="0" w:type="dxa"/>
            <w:right w:w="108" w:type="dxa"/>
          </w:tblCellMar>
        </w:tblPrEx>
        <w:tc>
          <w:tcPr>
            <w:tcW w:w="3789" w:type="dxa"/>
            <w:tcBorders>
              <w:top w:val="single" w:color="000000" w:sz="4" w:space="0"/>
              <w:left w:val="single" w:color="000000" w:sz="4" w:space="0"/>
              <w:bottom w:val="single" w:color="000000" w:sz="4" w:space="0"/>
            </w:tcBorders>
            <w:vAlign w:val="center"/>
          </w:tcPr>
          <w:p w14:paraId="57C80AFC">
            <w:pPr>
              <w:spacing w:before="120" w:after="60"/>
              <w:ind w:right="-143"/>
              <w:jc w:val="center"/>
              <w:rPr>
                <w:rFonts w:ascii="Arial" w:hAnsi="Arial" w:cs="Arial"/>
                <w:sz w:val="22"/>
                <w:szCs w:val="22"/>
              </w:rPr>
            </w:pPr>
            <w:r>
              <w:rPr>
                <w:rFonts w:ascii="Arial" w:hAnsi="Arial" w:cs="Arial"/>
                <w:sz w:val="22"/>
                <w:szCs w:val="22"/>
              </w:rPr>
              <w:t>Nome</w:t>
            </w:r>
          </w:p>
        </w:tc>
        <w:tc>
          <w:tcPr>
            <w:tcW w:w="1879" w:type="dxa"/>
            <w:tcBorders>
              <w:top w:val="single" w:color="000000" w:sz="4" w:space="0"/>
              <w:left w:val="single" w:color="000000" w:sz="4" w:space="0"/>
              <w:bottom w:val="single" w:color="000000" w:sz="4" w:space="0"/>
            </w:tcBorders>
            <w:vAlign w:val="center"/>
          </w:tcPr>
          <w:p w14:paraId="68C09239">
            <w:pPr>
              <w:spacing w:before="120" w:after="60"/>
              <w:ind w:right="34"/>
              <w:jc w:val="center"/>
              <w:rPr>
                <w:rFonts w:ascii="Arial" w:hAnsi="Arial" w:cs="Arial"/>
                <w:sz w:val="22"/>
                <w:szCs w:val="22"/>
              </w:rPr>
            </w:pPr>
            <w:r>
              <w:rPr>
                <w:rFonts w:ascii="Arial" w:hAnsi="Arial" w:cs="Arial"/>
                <w:sz w:val="22"/>
                <w:szCs w:val="22"/>
              </w:rPr>
              <w:t>Parentesco</w:t>
            </w:r>
          </w:p>
        </w:tc>
        <w:tc>
          <w:tcPr>
            <w:tcW w:w="1927" w:type="dxa"/>
            <w:tcBorders>
              <w:top w:val="single" w:color="000000" w:sz="4" w:space="0"/>
              <w:left w:val="single" w:color="000000" w:sz="4" w:space="0"/>
              <w:bottom w:val="single" w:color="000000" w:sz="4" w:space="0"/>
            </w:tcBorders>
            <w:vAlign w:val="center"/>
          </w:tcPr>
          <w:p w14:paraId="55D32962">
            <w:pPr>
              <w:spacing w:before="120" w:after="60"/>
              <w:jc w:val="center"/>
              <w:rPr>
                <w:rFonts w:ascii="Arial" w:hAnsi="Arial" w:cs="Arial"/>
                <w:sz w:val="22"/>
                <w:szCs w:val="22"/>
              </w:rPr>
            </w:pPr>
            <w:r>
              <w:rPr>
                <w:rFonts w:ascii="Arial" w:hAnsi="Arial" w:cs="Arial"/>
                <w:sz w:val="22"/>
                <w:szCs w:val="22"/>
              </w:rPr>
              <w:t>Cargo/Função</w:t>
            </w:r>
          </w:p>
        </w:tc>
        <w:tc>
          <w:tcPr>
            <w:tcW w:w="1766" w:type="dxa"/>
            <w:tcBorders>
              <w:top w:val="single" w:color="000000" w:sz="4" w:space="0"/>
              <w:left w:val="single" w:color="000000" w:sz="4" w:space="0"/>
              <w:bottom w:val="single" w:color="000000" w:sz="4" w:space="0"/>
              <w:right w:val="single" w:color="000000" w:sz="4" w:space="0"/>
            </w:tcBorders>
            <w:vAlign w:val="center"/>
          </w:tcPr>
          <w:p w14:paraId="39BCCD72">
            <w:pPr>
              <w:spacing w:before="120" w:after="60"/>
              <w:jc w:val="center"/>
              <w:rPr>
                <w:rFonts w:ascii="Arial" w:hAnsi="Arial" w:cs="Arial"/>
                <w:sz w:val="22"/>
                <w:szCs w:val="22"/>
              </w:rPr>
            </w:pPr>
            <w:r>
              <w:rPr>
                <w:rFonts w:ascii="Arial" w:hAnsi="Arial" w:cs="Arial"/>
                <w:sz w:val="22"/>
                <w:szCs w:val="22"/>
              </w:rPr>
              <w:t>Órgão</w:t>
            </w:r>
          </w:p>
        </w:tc>
      </w:tr>
      <w:tr w14:paraId="27328E82">
        <w:tblPrEx>
          <w:tblCellMar>
            <w:top w:w="0" w:type="dxa"/>
            <w:left w:w="108" w:type="dxa"/>
            <w:bottom w:w="0" w:type="dxa"/>
            <w:right w:w="108" w:type="dxa"/>
          </w:tblCellMar>
        </w:tblPrEx>
        <w:tc>
          <w:tcPr>
            <w:tcW w:w="3789" w:type="dxa"/>
            <w:tcBorders>
              <w:top w:val="single" w:color="000000" w:sz="4" w:space="0"/>
              <w:left w:val="single" w:color="000000" w:sz="4" w:space="0"/>
              <w:bottom w:val="single" w:color="000000" w:sz="4" w:space="0"/>
            </w:tcBorders>
          </w:tcPr>
          <w:p w14:paraId="05304234">
            <w:pPr>
              <w:snapToGrid w:val="0"/>
              <w:spacing w:before="120" w:after="0"/>
              <w:ind w:right="-143"/>
              <w:rPr>
                <w:rFonts w:ascii="Arial" w:hAnsi="Arial" w:cs="Arial"/>
                <w:sz w:val="22"/>
                <w:szCs w:val="22"/>
              </w:rPr>
            </w:pPr>
          </w:p>
        </w:tc>
        <w:tc>
          <w:tcPr>
            <w:tcW w:w="1879" w:type="dxa"/>
            <w:tcBorders>
              <w:top w:val="single" w:color="000000" w:sz="4" w:space="0"/>
              <w:left w:val="single" w:color="000000" w:sz="4" w:space="0"/>
              <w:bottom w:val="single" w:color="000000" w:sz="4" w:space="0"/>
            </w:tcBorders>
          </w:tcPr>
          <w:p w14:paraId="4832EDFE">
            <w:pPr>
              <w:snapToGrid w:val="0"/>
              <w:spacing w:before="120" w:after="0"/>
              <w:ind w:right="-143"/>
              <w:rPr>
                <w:rFonts w:ascii="Arial" w:hAnsi="Arial" w:cs="Arial"/>
                <w:sz w:val="22"/>
                <w:szCs w:val="22"/>
              </w:rPr>
            </w:pPr>
          </w:p>
        </w:tc>
        <w:tc>
          <w:tcPr>
            <w:tcW w:w="1927" w:type="dxa"/>
            <w:tcBorders>
              <w:top w:val="single" w:color="000000" w:sz="4" w:space="0"/>
              <w:left w:val="single" w:color="000000" w:sz="4" w:space="0"/>
              <w:bottom w:val="single" w:color="000000" w:sz="4" w:space="0"/>
            </w:tcBorders>
          </w:tcPr>
          <w:p w14:paraId="656CBF44">
            <w:pPr>
              <w:snapToGrid w:val="0"/>
              <w:spacing w:before="120" w:after="0"/>
              <w:ind w:right="-143"/>
              <w:rPr>
                <w:rFonts w:ascii="Arial" w:hAnsi="Arial" w:cs="Arial"/>
                <w:sz w:val="22"/>
                <w:szCs w:val="22"/>
              </w:rPr>
            </w:pPr>
          </w:p>
        </w:tc>
        <w:tc>
          <w:tcPr>
            <w:tcW w:w="1766" w:type="dxa"/>
            <w:tcBorders>
              <w:top w:val="single" w:color="000000" w:sz="4" w:space="0"/>
              <w:left w:val="single" w:color="000000" w:sz="4" w:space="0"/>
              <w:bottom w:val="single" w:color="000000" w:sz="4" w:space="0"/>
              <w:right w:val="single" w:color="000000" w:sz="4" w:space="0"/>
            </w:tcBorders>
          </w:tcPr>
          <w:p w14:paraId="313907DD">
            <w:pPr>
              <w:snapToGrid w:val="0"/>
              <w:spacing w:before="120" w:after="0"/>
              <w:ind w:right="-143"/>
              <w:rPr>
                <w:rFonts w:ascii="Arial" w:hAnsi="Arial" w:cs="Arial"/>
                <w:sz w:val="22"/>
                <w:szCs w:val="22"/>
              </w:rPr>
            </w:pPr>
          </w:p>
        </w:tc>
      </w:tr>
      <w:tr w14:paraId="38A18153">
        <w:tblPrEx>
          <w:tblCellMar>
            <w:top w:w="0" w:type="dxa"/>
            <w:left w:w="108" w:type="dxa"/>
            <w:bottom w:w="0" w:type="dxa"/>
            <w:right w:w="108" w:type="dxa"/>
          </w:tblCellMar>
        </w:tblPrEx>
        <w:tc>
          <w:tcPr>
            <w:tcW w:w="3789" w:type="dxa"/>
            <w:tcBorders>
              <w:top w:val="single" w:color="000000" w:sz="4" w:space="0"/>
              <w:left w:val="single" w:color="000000" w:sz="4" w:space="0"/>
              <w:bottom w:val="single" w:color="000000" w:sz="4" w:space="0"/>
            </w:tcBorders>
          </w:tcPr>
          <w:p w14:paraId="76D6F1AE">
            <w:pPr>
              <w:snapToGrid w:val="0"/>
              <w:spacing w:before="120" w:after="0"/>
              <w:ind w:right="-143"/>
              <w:rPr>
                <w:rFonts w:ascii="Arial" w:hAnsi="Arial" w:cs="Arial"/>
                <w:sz w:val="22"/>
                <w:szCs w:val="22"/>
              </w:rPr>
            </w:pPr>
          </w:p>
        </w:tc>
        <w:tc>
          <w:tcPr>
            <w:tcW w:w="1879" w:type="dxa"/>
            <w:tcBorders>
              <w:top w:val="single" w:color="000000" w:sz="4" w:space="0"/>
              <w:left w:val="single" w:color="000000" w:sz="4" w:space="0"/>
              <w:bottom w:val="single" w:color="000000" w:sz="4" w:space="0"/>
            </w:tcBorders>
          </w:tcPr>
          <w:p w14:paraId="29EEC392">
            <w:pPr>
              <w:snapToGrid w:val="0"/>
              <w:spacing w:before="120" w:after="0"/>
              <w:ind w:right="-143"/>
              <w:rPr>
                <w:rFonts w:ascii="Arial" w:hAnsi="Arial" w:cs="Arial"/>
                <w:sz w:val="22"/>
                <w:szCs w:val="22"/>
              </w:rPr>
            </w:pPr>
          </w:p>
        </w:tc>
        <w:tc>
          <w:tcPr>
            <w:tcW w:w="1927" w:type="dxa"/>
            <w:tcBorders>
              <w:top w:val="single" w:color="000000" w:sz="4" w:space="0"/>
              <w:left w:val="single" w:color="000000" w:sz="4" w:space="0"/>
              <w:bottom w:val="single" w:color="000000" w:sz="4" w:space="0"/>
            </w:tcBorders>
          </w:tcPr>
          <w:p w14:paraId="076C5319">
            <w:pPr>
              <w:snapToGrid w:val="0"/>
              <w:spacing w:before="120" w:after="0"/>
              <w:ind w:right="-143"/>
              <w:rPr>
                <w:rFonts w:ascii="Arial" w:hAnsi="Arial" w:cs="Arial"/>
                <w:sz w:val="22"/>
                <w:szCs w:val="22"/>
              </w:rPr>
            </w:pPr>
          </w:p>
        </w:tc>
        <w:tc>
          <w:tcPr>
            <w:tcW w:w="1766" w:type="dxa"/>
            <w:tcBorders>
              <w:top w:val="single" w:color="000000" w:sz="4" w:space="0"/>
              <w:left w:val="single" w:color="000000" w:sz="4" w:space="0"/>
              <w:bottom w:val="single" w:color="000000" w:sz="4" w:space="0"/>
              <w:right w:val="single" w:color="000000" w:sz="4" w:space="0"/>
            </w:tcBorders>
          </w:tcPr>
          <w:p w14:paraId="5D6859A1">
            <w:pPr>
              <w:snapToGrid w:val="0"/>
              <w:spacing w:before="120" w:after="0"/>
              <w:ind w:right="-143"/>
              <w:rPr>
                <w:rFonts w:ascii="Arial" w:hAnsi="Arial" w:cs="Arial"/>
                <w:sz w:val="22"/>
                <w:szCs w:val="22"/>
              </w:rPr>
            </w:pPr>
          </w:p>
        </w:tc>
      </w:tr>
      <w:tr w14:paraId="59111B08">
        <w:tblPrEx>
          <w:tblCellMar>
            <w:top w:w="0" w:type="dxa"/>
            <w:left w:w="108" w:type="dxa"/>
            <w:bottom w:w="0" w:type="dxa"/>
            <w:right w:w="108" w:type="dxa"/>
          </w:tblCellMar>
        </w:tblPrEx>
        <w:tc>
          <w:tcPr>
            <w:tcW w:w="3789" w:type="dxa"/>
            <w:tcBorders>
              <w:top w:val="single" w:color="000000" w:sz="4" w:space="0"/>
              <w:left w:val="single" w:color="000000" w:sz="4" w:space="0"/>
              <w:bottom w:val="single" w:color="000000" w:sz="4" w:space="0"/>
            </w:tcBorders>
          </w:tcPr>
          <w:p w14:paraId="0C63187F">
            <w:pPr>
              <w:snapToGrid w:val="0"/>
              <w:spacing w:before="120" w:after="0"/>
              <w:ind w:right="-143"/>
              <w:rPr>
                <w:rFonts w:ascii="Arial" w:hAnsi="Arial" w:cs="Arial"/>
                <w:sz w:val="22"/>
                <w:szCs w:val="22"/>
              </w:rPr>
            </w:pPr>
          </w:p>
        </w:tc>
        <w:tc>
          <w:tcPr>
            <w:tcW w:w="1879" w:type="dxa"/>
            <w:tcBorders>
              <w:top w:val="single" w:color="000000" w:sz="4" w:space="0"/>
              <w:left w:val="single" w:color="000000" w:sz="4" w:space="0"/>
              <w:bottom w:val="single" w:color="000000" w:sz="4" w:space="0"/>
            </w:tcBorders>
          </w:tcPr>
          <w:p w14:paraId="1DEE3600">
            <w:pPr>
              <w:snapToGrid w:val="0"/>
              <w:spacing w:before="120" w:after="0"/>
              <w:ind w:right="-143"/>
              <w:rPr>
                <w:rFonts w:ascii="Arial" w:hAnsi="Arial" w:cs="Arial"/>
                <w:sz w:val="22"/>
                <w:szCs w:val="22"/>
              </w:rPr>
            </w:pPr>
          </w:p>
        </w:tc>
        <w:tc>
          <w:tcPr>
            <w:tcW w:w="1927" w:type="dxa"/>
            <w:tcBorders>
              <w:top w:val="single" w:color="000000" w:sz="4" w:space="0"/>
              <w:left w:val="single" w:color="000000" w:sz="4" w:space="0"/>
              <w:bottom w:val="single" w:color="000000" w:sz="4" w:space="0"/>
            </w:tcBorders>
          </w:tcPr>
          <w:p w14:paraId="751A3627">
            <w:pPr>
              <w:snapToGrid w:val="0"/>
              <w:spacing w:before="120" w:after="0"/>
              <w:ind w:right="-143"/>
              <w:rPr>
                <w:rFonts w:ascii="Arial" w:hAnsi="Arial" w:cs="Arial"/>
                <w:sz w:val="22"/>
                <w:szCs w:val="22"/>
              </w:rPr>
            </w:pPr>
          </w:p>
        </w:tc>
        <w:tc>
          <w:tcPr>
            <w:tcW w:w="1766" w:type="dxa"/>
            <w:tcBorders>
              <w:top w:val="single" w:color="000000" w:sz="4" w:space="0"/>
              <w:left w:val="single" w:color="000000" w:sz="4" w:space="0"/>
              <w:bottom w:val="single" w:color="000000" w:sz="4" w:space="0"/>
              <w:right w:val="single" w:color="000000" w:sz="4" w:space="0"/>
            </w:tcBorders>
          </w:tcPr>
          <w:p w14:paraId="18B76EBD">
            <w:pPr>
              <w:snapToGrid w:val="0"/>
              <w:spacing w:before="120" w:after="0"/>
              <w:ind w:right="-143"/>
              <w:rPr>
                <w:rFonts w:ascii="Arial" w:hAnsi="Arial" w:cs="Arial"/>
                <w:sz w:val="22"/>
                <w:szCs w:val="22"/>
              </w:rPr>
            </w:pPr>
          </w:p>
        </w:tc>
      </w:tr>
    </w:tbl>
    <w:p w14:paraId="2E414B38">
      <w:pPr>
        <w:ind w:left="-142" w:right="-143"/>
        <w:rPr>
          <w:rFonts w:ascii="Arial" w:hAnsi="Arial" w:cs="Arial"/>
          <w:sz w:val="22"/>
          <w:szCs w:val="22"/>
        </w:rPr>
      </w:pPr>
    </w:p>
    <w:p w14:paraId="59A8EBA3">
      <w:pPr>
        <w:ind w:left="-142" w:right="-143"/>
        <w:rPr>
          <w:rFonts w:ascii="Arial" w:hAnsi="Arial" w:cs="Arial"/>
          <w:sz w:val="22"/>
          <w:szCs w:val="22"/>
        </w:rPr>
      </w:pPr>
      <w:r>
        <w:rPr>
          <w:rFonts w:ascii="Arial" w:hAnsi="Arial" w:cs="Arial"/>
          <w:sz w:val="22"/>
          <w:szCs w:val="22"/>
        </w:rPr>
        <w:t>Ponta Grossa, ________ de ________________ de __________.</w:t>
      </w:r>
    </w:p>
    <w:p w14:paraId="0B13433D">
      <w:pPr>
        <w:ind w:left="-142" w:right="-143"/>
        <w:jc w:val="center"/>
        <w:rPr>
          <w:rFonts w:ascii="Arial" w:hAnsi="Arial" w:cs="Arial"/>
          <w:sz w:val="22"/>
          <w:szCs w:val="22"/>
        </w:rPr>
      </w:pPr>
    </w:p>
    <w:p w14:paraId="19A8D419">
      <w:pPr>
        <w:ind w:left="-142" w:right="-143"/>
        <w:jc w:val="center"/>
        <w:rPr>
          <w:rFonts w:ascii="Arial" w:hAnsi="Arial" w:cs="Arial"/>
          <w:sz w:val="22"/>
          <w:szCs w:val="22"/>
        </w:rPr>
      </w:pPr>
    </w:p>
    <w:p w14:paraId="5756AF3F">
      <w:pPr>
        <w:ind w:left="-142" w:right="-143"/>
        <w:jc w:val="center"/>
        <w:rPr>
          <w:rFonts w:ascii="Arial" w:hAnsi="Arial" w:cs="Arial"/>
          <w:sz w:val="22"/>
          <w:szCs w:val="22"/>
        </w:rPr>
      </w:pPr>
      <w:r>
        <w:rPr>
          <w:rFonts w:ascii="Arial" w:hAnsi="Arial" w:cs="Arial"/>
          <w:sz w:val="22"/>
          <w:szCs w:val="22"/>
        </w:rPr>
        <w:t>________________________________________</w:t>
      </w:r>
    </w:p>
    <w:p w14:paraId="51523D30">
      <w:pPr>
        <w:ind w:left="-142" w:right="-143"/>
        <w:jc w:val="center"/>
        <w:rPr>
          <w:rFonts w:ascii="Arial" w:hAnsi="Arial" w:cs="Arial"/>
          <w:sz w:val="20"/>
          <w:szCs w:val="20"/>
        </w:rPr>
      </w:pPr>
      <w:r>
        <w:rPr>
          <w:rFonts w:ascii="Arial" w:hAnsi="Arial" w:cs="Arial"/>
          <w:sz w:val="20"/>
          <w:szCs w:val="20"/>
        </w:rPr>
        <w:t>Assinatura</w:t>
      </w:r>
      <w:r>
        <w:br w:type="page"/>
      </w:r>
    </w:p>
    <w:p w14:paraId="5DD55D08">
      <w:pPr>
        <w:spacing w:before="170" w:after="170"/>
        <w:ind w:left="0" w:right="0"/>
        <w:jc w:val="center"/>
        <w:rPr>
          <w:rFonts w:ascii="Arial" w:hAnsi="Arial" w:cs="Arial"/>
          <w:b/>
          <w:sz w:val="22"/>
          <w:szCs w:val="22"/>
        </w:rPr>
      </w:pPr>
    </w:p>
    <w:p w14:paraId="37EBD812">
      <w:pPr>
        <w:spacing w:before="170" w:after="170"/>
        <w:ind w:left="0" w:right="0"/>
        <w:jc w:val="center"/>
        <w:rPr>
          <w:rFonts w:ascii="Arial" w:hAnsi="Arial" w:cs="Arial"/>
          <w:b/>
          <w:sz w:val="22"/>
          <w:szCs w:val="22"/>
        </w:rPr>
      </w:pPr>
      <w:r>
        <w:rPr>
          <w:rFonts w:ascii="Arial" w:hAnsi="Arial" w:cs="Arial"/>
          <w:b/>
          <w:sz w:val="22"/>
          <w:szCs w:val="22"/>
        </w:rPr>
        <w:t>ANEXO V</w:t>
      </w:r>
    </w:p>
    <w:p w14:paraId="2F2EB634">
      <w:pPr>
        <w:spacing w:before="170" w:after="170"/>
        <w:ind w:left="0" w:right="0"/>
        <w:jc w:val="center"/>
        <w:rPr>
          <w:rFonts w:ascii="Arial" w:hAnsi="Arial" w:cs="Arial"/>
          <w:b/>
          <w:sz w:val="22"/>
          <w:szCs w:val="22"/>
        </w:rPr>
      </w:pPr>
    </w:p>
    <w:p w14:paraId="2BD37AF6">
      <w:pPr>
        <w:spacing w:before="170" w:after="170"/>
        <w:ind w:left="0" w:right="0"/>
        <w:jc w:val="center"/>
        <w:rPr>
          <w:rFonts w:ascii="Arial" w:hAnsi="Arial" w:cs="Arial"/>
          <w:b/>
          <w:sz w:val="22"/>
          <w:szCs w:val="22"/>
        </w:rPr>
      </w:pPr>
    </w:p>
    <w:p w14:paraId="142E0B50">
      <w:pPr>
        <w:spacing w:before="170" w:after="170"/>
        <w:ind w:left="0" w:right="0"/>
        <w:jc w:val="center"/>
        <w:rPr>
          <w:rFonts w:ascii="Arial" w:hAnsi="Arial" w:cs="Arial"/>
          <w:b/>
          <w:sz w:val="22"/>
          <w:szCs w:val="22"/>
        </w:rPr>
      </w:pPr>
      <w:r>
        <w:rPr>
          <w:rFonts w:ascii="Arial" w:hAnsi="Arial" w:cs="Arial"/>
          <w:b/>
          <w:sz w:val="22"/>
          <w:szCs w:val="22"/>
        </w:rPr>
        <w:t>DECLARAÇÃO</w:t>
      </w:r>
    </w:p>
    <w:p w14:paraId="15ED9F01">
      <w:pPr>
        <w:spacing w:before="0" w:after="0"/>
        <w:jc w:val="center"/>
        <w:rPr>
          <w:rFonts w:ascii="Arial" w:hAnsi="Arial" w:cs="Arial"/>
          <w:sz w:val="20"/>
          <w:szCs w:val="20"/>
          <w:shd w:val="clear" w:fill="00FFFF"/>
        </w:rPr>
      </w:pPr>
      <w:r>
        <w:rPr>
          <w:rFonts w:ascii="Arial" w:hAnsi="Arial" w:cs="Arial"/>
          <w:sz w:val="20"/>
          <w:szCs w:val="20"/>
          <w:shd w:val="clear" w:fill="00FFFF"/>
        </w:rPr>
        <w:t>(Preenchimento obrigatório por todos os sócios da pessoa jurídica)</w:t>
      </w:r>
    </w:p>
    <w:p w14:paraId="23119D84">
      <w:pPr>
        <w:spacing w:before="170" w:after="170"/>
        <w:ind w:left="0" w:right="0"/>
        <w:jc w:val="center"/>
        <w:rPr>
          <w:rFonts w:ascii="Arial" w:hAnsi="Arial" w:cs="Arial"/>
          <w:b/>
          <w:sz w:val="22"/>
          <w:szCs w:val="22"/>
        </w:rPr>
      </w:pPr>
    </w:p>
    <w:p w14:paraId="4933185A">
      <w:pPr>
        <w:spacing w:before="170" w:after="170"/>
        <w:ind w:left="0" w:right="0"/>
        <w:jc w:val="both"/>
        <w:rPr>
          <w:rFonts w:ascii="Arial" w:hAnsi="Arial" w:cs="Arial"/>
          <w:sz w:val="22"/>
          <w:szCs w:val="22"/>
        </w:rPr>
      </w:pPr>
      <w:r>
        <w:rPr>
          <w:rFonts w:ascii="Arial" w:hAnsi="Arial" w:cs="Arial"/>
          <w:sz w:val="22"/>
          <w:szCs w:val="22"/>
        </w:rPr>
        <w:t>_______________________________, portador(a) da CI/RG n.º _________________, em atendimento ao artigo 3º do Decreto n.º 2485/2019, declara, sob responsabilidade civil e criminal, que não é cônjuge, companheiro ou parente em linha reta, colateral ou por afinidade, até o terceiro grau, inclusive, do Governador, da Vice-Governadora ou de servidor público que esteja investido em cargo de direção, chefia ou assessoramento, ou exercente de cargo em comissão ou de confiança, ou ainda, de função gratificada na administração pública direta e indireta, no âmbito do órgão ou entidade em que atua.</w:t>
      </w:r>
    </w:p>
    <w:p w14:paraId="6D27FDE9">
      <w:pPr>
        <w:spacing w:before="170" w:after="170"/>
        <w:ind w:left="0" w:right="0"/>
        <w:jc w:val="both"/>
        <w:rPr>
          <w:rFonts w:ascii="Arial" w:hAnsi="Arial" w:cs="Arial"/>
          <w:sz w:val="22"/>
          <w:szCs w:val="22"/>
        </w:rPr>
      </w:pPr>
    </w:p>
    <w:p w14:paraId="44DC56C4">
      <w:pPr>
        <w:spacing w:before="170" w:after="170"/>
        <w:ind w:left="0" w:right="0"/>
        <w:rPr>
          <w:rFonts w:ascii="Arial" w:hAnsi="Arial" w:cs="Arial"/>
          <w:sz w:val="22"/>
          <w:szCs w:val="22"/>
        </w:rPr>
      </w:pPr>
    </w:p>
    <w:p w14:paraId="78D1AA9F">
      <w:pPr>
        <w:spacing w:before="170" w:after="170"/>
        <w:ind w:left="0" w:right="0"/>
        <w:jc w:val="right"/>
        <w:rPr>
          <w:rFonts w:ascii="Arial" w:hAnsi="Arial" w:cs="Arial"/>
          <w:sz w:val="22"/>
          <w:szCs w:val="22"/>
        </w:rPr>
      </w:pPr>
      <w:r>
        <w:rPr>
          <w:rFonts w:ascii="Arial" w:hAnsi="Arial" w:cs="Arial"/>
          <w:sz w:val="22"/>
          <w:szCs w:val="22"/>
        </w:rPr>
        <w:t>Ponta Grossa, ________ de ________________ de _______</w:t>
      </w:r>
    </w:p>
    <w:p w14:paraId="5626DF47">
      <w:pPr>
        <w:spacing w:before="170" w:after="170"/>
        <w:ind w:left="0" w:right="0"/>
        <w:rPr>
          <w:rFonts w:ascii="Arial" w:hAnsi="Arial" w:cs="Arial"/>
          <w:sz w:val="22"/>
          <w:szCs w:val="22"/>
        </w:rPr>
      </w:pPr>
    </w:p>
    <w:p w14:paraId="60F61CED">
      <w:pPr>
        <w:spacing w:before="170" w:after="170"/>
        <w:ind w:left="0" w:right="0"/>
        <w:rPr>
          <w:rFonts w:ascii="Arial" w:hAnsi="Arial" w:cs="Arial"/>
          <w:sz w:val="22"/>
          <w:szCs w:val="22"/>
        </w:rPr>
      </w:pPr>
    </w:p>
    <w:p w14:paraId="29635326">
      <w:pPr>
        <w:spacing w:before="170" w:after="170"/>
        <w:ind w:left="0" w:right="0"/>
        <w:rPr>
          <w:rFonts w:ascii="Arial" w:hAnsi="Arial" w:cs="Arial"/>
          <w:sz w:val="22"/>
          <w:szCs w:val="22"/>
        </w:rPr>
      </w:pPr>
    </w:p>
    <w:p w14:paraId="59601632">
      <w:pPr>
        <w:spacing w:before="170" w:after="170"/>
        <w:ind w:left="0" w:right="0"/>
        <w:rPr>
          <w:rFonts w:ascii="Arial" w:hAnsi="Arial" w:cs="Arial"/>
          <w:sz w:val="22"/>
          <w:szCs w:val="22"/>
        </w:rPr>
      </w:pPr>
    </w:p>
    <w:p w14:paraId="5E61F35E">
      <w:pPr>
        <w:spacing w:before="170" w:after="170"/>
        <w:ind w:left="0" w:right="0"/>
        <w:jc w:val="center"/>
        <w:rPr>
          <w:rFonts w:ascii="Arial" w:hAnsi="Arial" w:cs="Arial"/>
          <w:sz w:val="22"/>
          <w:szCs w:val="22"/>
        </w:rPr>
      </w:pPr>
      <w:r>
        <w:rPr>
          <w:rFonts w:ascii="Arial" w:hAnsi="Arial" w:cs="Arial"/>
          <w:sz w:val="22"/>
          <w:szCs w:val="22"/>
        </w:rPr>
        <w:t>_________________________________________</w:t>
      </w:r>
    </w:p>
    <w:p w14:paraId="7AB6D752">
      <w:pPr>
        <w:spacing w:before="170" w:after="170"/>
        <w:ind w:left="0" w:right="0"/>
        <w:jc w:val="center"/>
        <w:rPr>
          <w:rFonts w:ascii="Arial" w:hAnsi="Arial" w:cs="Arial"/>
          <w:sz w:val="20"/>
          <w:szCs w:val="20"/>
        </w:rPr>
      </w:pPr>
      <w:r>
        <w:rPr>
          <w:rFonts w:ascii="Arial" w:hAnsi="Arial" w:cs="Arial"/>
          <w:sz w:val="20"/>
          <w:szCs w:val="20"/>
        </w:rPr>
        <w:t>Assinatura</w:t>
      </w:r>
    </w:p>
    <w:p w14:paraId="61E75469">
      <w:pPr>
        <w:spacing w:before="170" w:after="170"/>
        <w:ind w:left="0" w:right="0"/>
        <w:jc w:val="center"/>
        <w:rPr>
          <w:rFonts w:ascii="Arial" w:hAnsi="Arial" w:cs="Arial"/>
          <w:sz w:val="22"/>
          <w:szCs w:val="22"/>
        </w:rPr>
      </w:pPr>
    </w:p>
    <w:p w14:paraId="1A4A63C3">
      <w:pPr>
        <w:ind w:left="-142" w:right="-143"/>
        <w:jc w:val="center"/>
        <w:rPr>
          <w:rFonts w:cs="Arial"/>
          <w:b/>
        </w:rPr>
      </w:pPr>
    </w:p>
    <w:p w14:paraId="5ECD3BA0">
      <w:pPr>
        <w:ind w:left="-142" w:right="-143"/>
        <w:jc w:val="center"/>
        <w:rPr>
          <w:rFonts w:cs="Arial"/>
          <w:b/>
        </w:rPr>
      </w:pPr>
    </w:p>
    <w:p w14:paraId="7ED24CF5">
      <w:pPr>
        <w:ind w:left="-142" w:right="-143"/>
        <w:jc w:val="center"/>
        <w:rPr>
          <w:rFonts w:cs="Arial"/>
          <w:b/>
        </w:rPr>
      </w:pPr>
    </w:p>
    <w:p w14:paraId="2D99C613">
      <w:pPr>
        <w:ind w:left="-142" w:right="-143"/>
        <w:jc w:val="center"/>
        <w:rPr>
          <w:rFonts w:cs="Arial"/>
          <w:b/>
        </w:rPr>
      </w:pPr>
    </w:p>
    <w:p w14:paraId="52FADABA">
      <w:pPr>
        <w:ind w:left="-142" w:right="-143"/>
        <w:jc w:val="center"/>
        <w:rPr>
          <w:rFonts w:cs="Arial"/>
          <w:b/>
        </w:rPr>
      </w:pPr>
    </w:p>
    <w:p w14:paraId="57EDF39A">
      <w:pPr>
        <w:ind w:left="-142" w:right="-143"/>
        <w:jc w:val="center"/>
        <w:rPr>
          <w:rFonts w:cs="Arial"/>
          <w:b/>
        </w:rPr>
      </w:pPr>
    </w:p>
    <w:p w14:paraId="4D05315E">
      <w:pPr>
        <w:ind w:left="-142" w:right="-143"/>
        <w:jc w:val="center"/>
        <w:rPr>
          <w:rFonts w:cs="Arial"/>
          <w:b/>
        </w:rPr>
      </w:pPr>
    </w:p>
    <w:p w14:paraId="5383C275">
      <w:pPr>
        <w:ind w:left="-142" w:right="-143"/>
        <w:jc w:val="center"/>
        <w:rPr>
          <w:rFonts w:cs="Arial"/>
          <w:b/>
        </w:rPr>
      </w:pPr>
    </w:p>
    <w:p w14:paraId="640D80BB">
      <w:pPr>
        <w:ind w:left="-142" w:right="-143"/>
        <w:jc w:val="center"/>
        <w:rPr>
          <w:rFonts w:cs="Arial"/>
          <w:b/>
        </w:rPr>
      </w:pPr>
    </w:p>
    <w:p w14:paraId="2E61D763">
      <w:pPr>
        <w:ind w:left="-142" w:right="-143"/>
        <w:jc w:val="center"/>
        <w:rPr>
          <w:rFonts w:cs="Arial"/>
          <w:b/>
        </w:rPr>
      </w:pPr>
    </w:p>
    <w:p w14:paraId="5CE917C3">
      <w:pPr>
        <w:ind w:left="-142" w:right="-143"/>
        <w:jc w:val="center"/>
        <w:rPr>
          <w:rFonts w:cs="Arial"/>
          <w:b/>
        </w:rPr>
      </w:pPr>
    </w:p>
    <w:p w14:paraId="5364C53C">
      <w:pPr>
        <w:ind w:left="-142" w:right="-143"/>
        <w:jc w:val="center"/>
        <w:rPr>
          <w:rFonts w:cs="Arial"/>
          <w:b/>
        </w:rPr>
      </w:pPr>
    </w:p>
    <w:p w14:paraId="6D19E16C">
      <w:pPr>
        <w:ind w:left="-142" w:right="-143"/>
        <w:jc w:val="center"/>
        <w:rPr>
          <w:rFonts w:cs="Arial"/>
          <w:b/>
        </w:rPr>
      </w:pPr>
    </w:p>
    <w:p w14:paraId="62EAA49B">
      <w:pPr>
        <w:ind w:left="-142" w:right="-143"/>
        <w:jc w:val="center"/>
        <w:rPr>
          <w:rFonts w:cs="Arial"/>
          <w:b/>
        </w:rPr>
      </w:pPr>
    </w:p>
    <w:p w14:paraId="3F8ED4F1">
      <w:pPr>
        <w:ind w:left="-142" w:right="-143"/>
        <w:jc w:val="center"/>
        <w:rPr>
          <w:rFonts w:cs="Arial"/>
          <w:b/>
        </w:rPr>
      </w:pPr>
    </w:p>
    <w:p w14:paraId="5702D5B4">
      <w:pPr>
        <w:ind w:left="-142" w:right="-143"/>
        <w:jc w:val="center"/>
        <w:rPr>
          <w:rFonts w:cs="Arial"/>
          <w:b/>
        </w:rPr>
      </w:pPr>
    </w:p>
    <w:p w14:paraId="6BA14ED6">
      <w:pPr>
        <w:ind w:left="-142" w:right="-143"/>
        <w:jc w:val="center"/>
        <w:rPr>
          <w:rFonts w:cs="Arial"/>
          <w:b/>
        </w:rPr>
      </w:pPr>
    </w:p>
    <w:p w14:paraId="3B0F4295">
      <w:pPr>
        <w:ind w:left="-142" w:right="-143"/>
        <w:jc w:val="center"/>
        <w:rPr>
          <w:rFonts w:cs="Arial"/>
          <w:b/>
        </w:rPr>
      </w:pPr>
    </w:p>
    <w:p w14:paraId="2074C917">
      <w:pPr>
        <w:ind w:left="-142" w:right="-143"/>
        <w:jc w:val="center"/>
        <w:rPr>
          <w:rFonts w:cs="Arial"/>
          <w:b/>
        </w:rPr>
      </w:pPr>
    </w:p>
    <w:p w14:paraId="357F2482">
      <w:pPr>
        <w:ind w:left="-142" w:right="-143"/>
        <w:jc w:val="center"/>
        <w:rPr>
          <w:rFonts w:cs="Arial"/>
          <w:b/>
        </w:rPr>
      </w:pPr>
    </w:p>
    <w:p w14:paraId="28CAA916">
      <w:pPr>
        <w:ind w:left="-142" w:right="-143"/>
        <w:jc w:val="center"/>
        <w:rPr>
          <w:rFonts w:cs="Arial"/>
          <w:b/>
        </w:rPr>
      </w:pPr>
    </w:p>
    <w:p w14:paraId="1E2C7960">
      <w:pPr>
        <w:ind w:left="-142" w:right="-143"/>
        <w:jc w:val="center"/>
        <w:rPr>
          <w:rFonts w:cs="Arial"/>
          <w:b/>
        </w:rPr>
      </w:pPr>
    </w:p>
    <w:p w14:paraId="0BB0A9D5">
      <w:pPr>
        <w:ind w:left="-142" w:right="-143"/>
        <w:jc w:val="center"/>
        <w:rPr>
          <w:rFonts w:cs="Arial"/>
          <w:b/>
        </w:rPr>
      </w:pPr>
    </w:p>
    <w:p w14:paraId="6FCED5F7">
      <w:pPr>
        <w:ind w:left="-142" w:right="-143"/>
        <w:jc w:val="center"/>
        <w:rPr>
          <w:rFonts w:cs="Arial"/>
          <w:b/>
        </w:rPr>
      </w:pPr>
    </w:p>
    <w:p w14:paraId="3131E951">
      <w:pPr>
        <w:ind w:left="-142" w:right="-143"/>
        <w:jc w:val="center"/>
        <w:rPr>
          <w:rFonts w:cs="Arial"/>
          <w:b/>
        </w:rPr>
      </w:pPr>
    </w:p>
    <w:p w14:paraId="00C481A5">
      <w:pPr>
        <w:ind w:left="-142" w:right="-143"/>
        <w:jc w:val="center"/>
        <w:rPr>
          <w:rFonts w:ascii="Arial" w:hAnsi="Arial" w:cs="Arial"/>
          <w:sz w:val="20"/>
        </w:rPr>
      </w:pPr>
    </w:p>
    <w:p w14:paraId="2D836506">
      <w:pPr>
        <w:pStyle w:val="499"/>
        <w:spacing w:line="360" w:lineRule="auto"/>
        <w:ind w:left="0" w:right="0" w:firstLine="0"/>
        <w:jc w:val="center"/>
        <w:rPr>
          <w:rFonts w:ascii="Arial" w:hAnsi="Arial" w:eastAsia="Times New Roman" w:cs="Arial"/>
          <w:sz w:val="22"/>
          <w:szCs w:val="22"/>
        </w:rPr>
      </w:pPr>
      <w:r>
        <w:rPr>
          <w:rFonts w:ascii="Arial" w:hAnsi="Arial" w:cs="Arial"/>
          <w:b/>
          <w:sz w:val="22"/>
          <w:szCs w:val="22"/>
        </w:rPr>
        <w:t>ANEXO VI</w:t>
      </w:r>
    </w:p>
    <w:p w14:paraId="5530F910">
      <w:pPr>
        <w:pStyle w:val="499"/>
        <w:spacing w:line="360" w:lineRule="auto"/>
        <w:ind w:left="0" w:right="0" w:firstLine="0"/>
        <w:jc w:val="center"/>
        <w:rPr>
          <w:rFonts w:ascii="Arial" w:hAnsi="Arial" w:eastAsia="Times New Roman" w:cs="Arial"/>
          <w:sz w:val="22"/>
          <w:szCs w:val="22"/>
        </w:rPr>
      </w:pPr>
    </w:p>
    <w:p w14:paraId="3F11EC26">
      <w:pPr>
        <w:pStyle w:val="499"/>
        <w:spacing w:line="360" w:lineRule="auto"/>
        <w:ind w:left="0" w:right="0" w:firstLine="0"/>
        <w:jc w:val="center"/>
        <w:rPr>
          <w:rFonts w:ascii="Arial" w:hAnsi="Arial" w:eastAsia="Times New Roman" w:cs="Arial"/>
          <w:sz w:val="22"/>
          <w:szCs w:val="22"/>
        </w:rPr>
      </w:pPr>
      <w:r>
        <w:rPr>
          <w:rStyle w:val="6"/>
          <w:rFonts w:ascii="Arial" w:hAnsi="Arial" w:eastAsia="Times New Roman" w:cs="Arial"/>
          <w:sz w:val="22"/>
          <w:szCs w:val="22"/>
          <w:lang w:val="ar-SA" w:eastAsia="zh-CN" w:bidi="ar-SA"/>
        </w:rPr>
        <w:t>DECLARAÇÃO DE SÓCIOS ADMINISTRADORES</w:t>
      </w:r>
    </w:p>
    <w:p w14:paraId="64B4E572">
      <w:pPr>
        <w:pStyle w:val="499"/>
        <w:keepNext/>
        <w:keepLines/>
        <w:spacing w:line="360" w:lineRule="auto"/>
        <w:ind w:left="0" w:right="0" w:firstLine="0"/>
        <w:jc w:val="center"/>
        <w:rPr>
          <w:rFonts w:ascii="Arial" w:hAnsi="Arial" w:cs="Arial"/>
          <w:sz w:val="22"/>
          <w:szCs w:val="22"/>
          <w:shd w:val="clear" w:fill="00FFFF"/>
          <w:lang w:val="pt-BR"/>
        </w:rPr>
      </w:pPr>
      <w:r>
        <w:rPr>
          <w:rFonts w:ascii="Arial" w:hAnsi="Arial" w:cs="Arial"/>
          <w:b/>
          <w:sz w:val="22"/>
          <w:szCs w:val="22"/>
        </w:rPr>
        <w:t>EDITAL</w:t>
      </w:r>
      <w:r>
        <w:rPr>
          <w:rFonts w:ascii="Arial" w:hAnsi="Arial" w:cs="Arial"/>
          <w:b/>
          <w:spacing w:val="0"/>
          <w:sz w:val="22"/>
          <w:szCs w:val="22"/>
        </w:rPr>
        <w:t xml:space="preserve"> </w:t>
      </w:r>
      <w:r>
        <w:rPr>
          <w:rFonts w:ascii="Arial" w:hAnsi="Arial" w:cs="Arial"/>
          <w:b/>
          <w:sz w:val="22"/>
          <w:szCs w:val="22"/>
        </w:rPr>
        <w:t>DE</w:t>
      </w:r>
      <w:r>
        <w:rPr>
          <w:rFonts w:ascii="Arial" w:hAnsi="Arial" w:cs="Arial"/>
          <w:b/>
          <w:spacing w:val="0"/>
          <w:sz w:val="22"/>
          <w:szCs w:val="22"/>
        </w:rPr>
        <w:t xml:space="preserve"> </w:t>
      </w:r>
      <w:r>
        <w:rPr>
          <w:rFonts w:ascii="Arial" w:hAnsi="Arial" w:cs="Arial"/>
          <w:b/>
          <w:sz w:val="22"/>
          <w:szCs w:val="22"/>
        </w:rPr>
        <w:t>CREDENCIAMENTO/CHAMAMENTO</w:t>
      </w:r>
      <w:r>
        <w:rPr>
          <w:rFonts w:ascii="Arial" w:hAnsi="Arial" w:cs="Arial"/>
          <w:b/>
          <w:spacing w:val="0"/>
          <w:sz w:val="22"/>
          <w:szCs w:val="22"/>
        </w:rPr>
        <w:t xml:space="preserve"> </w:t>
      </w:r>
      <w:r>
        <w:rPr>
          <w:rFonts w:ascii="Arial" w:hAnsi="Arial" w:cs="Arial"/>
          <w:b/>
          <w:sz w:val="22"/>
          <w:szCs w:val="22"/>
        </w:rPr>
        <w:t>PÚBLICO</w:t>
      </w:r>
      <w:r>
        <w:rPr>
          <w:rFonts w:ascii="Arial" w:hAnsi="Arial" w:cs="Arial"/>
          <w:b/>
          <w:spacing w:val="0"/>
          <w:sz w:val="22"/>
          <w:szCs w:val="22"/>
        </w:rPr>
        <w:t xml:space="preserve"> </w:t>
      </w:r>
      <w:r>
        <w:rPr>
          <w:rFonts w:ascii="Arial" w:hAnsi="Arial" w:cs="Arial"/>
          <w:b/>
          <w:sz w:val="22"/>
          <w:szCs w:val="22"/>
        </w:rPr>
        <w:t>N.°</w:t>
      </w:r>
      <w:r>
        <w:rPr>
          <w:rFonts w:ascii="Arial" w:hAnsi="Arial" w:cs="Arial"/>
          <w:b/>
          <w:spacing w:val="0"/>
          <w:sz w:val="22"/>
          <w:szCs w:val="22"/>
        </w:rPr>
        <w:t xml:space="preserve"> </w:t>
      </w:r>
      <w:r>
        <w:rPr>
          <w:rFonts w:ascii="Arial" w:hAnsi="Arial" w:cs="Arial"/>
          <w:b/>
          <w:sz w:val="22"/>
          <w:szCs w:val="22"/>
        </w:rPr>
        <w:t>004/2026</w:t>
      </w:r>
    </w:p>
    <w:p w14:paraId="710452A8">
      <w:pPr>
        <w:pStyle w:val="499"/>
        <w:keepNext/>
        <w:keepLines/>
        <w:spacing w:before="0" w:after="240" w:line="360" w:lineRule="auto"/>
        <w:ind w:left="0" w:right="0" w:firstLine="0"/>
        <w:jc w:val="center"/>
        <w:rPr>
          <w:rFonts w:ascii="Arial" w:hAnsi="Arial" w:cs="Arial"/>
          <w:sz w:val="22"/>
          <w:szCs w:val="22"/>
          <w:lang w:val="pt-BR"/>
        </w:rPr>
      </w:pPr>
      <w:r>
        <w:rPr>
          <w:rFonts w:ascii="Arial" w:hAnsi="Arial" w:cs="Arial"/>
          <w:sz w:val="22"/>
          <w:szCs w:val="22"/>
          <w:shd w:val="clear" w:fill="00FFFF"/>
        </w:rPr>
        <w:t>(Preenchimento obrigatório por todos os sócios administradores da pessoa jurídica)</w:t>
      </w:r>
    </w:p>
    <w:p w14:paraId="6BCC3ED3">
      <w:pPr>
        <w:pStyle w:val="499"/>
        <w:keepNext/>
        <w:keepLines/>
        <w:spacing w:line="360" w:lineRule="auto"/>
        <w:ind w:left="0" w:right="0" w:firstLine="0"/>
        <w:rPr>
          <w:sz w:val="22"/>
          <w:szCs w:val="22"/>
          <w:lang w:val="en-US"/>
        </w:rPr>
      </w:pPr>
      <w:r>
        <w:rPr>
          <w:rFonts w:ascii="Arial" w:hAnsi="Arial" w:cs="Arial"/>
          <w:sz w:val="22"/>
          <w:szCs w:val="22"/>
        </w:rPr>
        <w:t xml:space="preserve">Eu ___________________________, CPF n.º ____________ sócio administrador da empresa ________________________________, inscrita no CNPJ sob o n.º ________________, com sede à __________________________________, DECLARO, sob as penas da Lei n.º 14.133/2021, para os devidos fins, que: </w:t>
      </w:r>
    </w:p>
    <w:tbl>
      <w:tblPr>
        <w:tblStyle w:val="5"/>
        <w:tblW w:w="9360" w:type="dxa"/>
        <w:tblInd w:w="0" w:type="dxa"/>
        <w:tblLayout w:type="fixed"/>
        <w:tblCellMar>
          <w:top w:w="0" w:type="dxa"/>
          <w:left w:w="108" w:type="dxa"/>
          <w:bottom w:w="0" w:type="dxa"/>
          <w:right w:w="108" w:type="dxa"/>
        </w:tblCellMar>
      </w:tblPr>
      <w:tblGrid>
        <w:gridCol w:w="7858"/>
        <w:gridCol w:w="758"/>
        <w:gridCol w:w="744"/>
      </w:tblGrid>
      <w:tr w14:paraId="5E74ADDA">
        <w:tblPrEx>
          <w:tblCellMar>
            <w:top w:w="0" w:type="dxa"/>
            <w:left w:w="108" w:type="dxa"/>
            <w:bottom w:w="0" w:type="dxa"/>
            <w:right w:w="108" w:type="dxa"/>
          </w:tblCellMar>
        </w:tblPrEx>
        <w:trPr>
          <w:trHeight w:val="292" w:hRule="atLeast"/>
        </w:trPr>
        <w:tc>
          <w:tcPr>
            <w:tcW w:w="7858" w:type="dxa"/>
            <w:tcBorders>
              <w:top w:val="single" w:color="000000" w:sz="6" w:space="0"/>
              <w:left w:val="single" w:color="000000" w:sz="6" w:space="0"/>
              <w:bottom w:val="single" w:color="000000" w:sz="6" w:space="0"/>
            </w:tcBorders>
          </w:tcPr>
          <w:p w14:paraId="3D2867D2">
            <w:pPr>
              <w:pStyle w:val="499"/>
              <w:keepNext/>
              <w:spacing w:line="360" w:lineRule="auto"/>
              <w:ind w:left="0" w:right="0" w:firstLine="0"/>
              <w:rPr>
                <w:sz w:val="22"/>
                <w:szCs w:val="22"/>
              </w:rPr>
            </w:pPr>
          </w:p>
        </w:tc>
        <w:tc>
          <w:tcPr>
            <w:tcW w:w="758" w:type="dxa"/>
            <w:tcBorders>
              <w:top w:val="single" w:color="000000" w:sz="6" w:space="0"/>
              <w:left w:val="single" w:color="000000" w:sz="6" w:space="0"/>
              <w:bottom w:val="single" w:color="000000" w:sz="6" w:space="0"/>
            </w:tcBorders>
            <w:vAlign w:val="center"/>
          </w:tcPr>
          <w:p w14:paraId="0CAA190E">
            <w:pPr>
              <w:pStyle w:val="499"/>
              <w:keepNext/>
              <w:spacing w:line="360" w:lineRule="auto"/>
              <w:ind w:left="0" w:right="0" w:firstLine="0"/>
              <w:jc w:val="center"/>
              <w:rPr>
                <w:lang w:val="en-US"/>
              </w:rPr>
            </w:pPr>
            <w:r>
              <w:rPr>
                <w:rFonts w:ascii="Arial" w:hAnsi="Arial" w:cs="Arial"/>
                <w:b/>
                <w:sz w:val="22"/>
                <w:szCs w:val="22"/>
              </w:rPr>
              <w:t>Sim</w:t>
            </w:r>
          </w:p>
        </w:tc>
        <w:tc>
          <w:tcPr>
            <w:tcW w:w="744" w:type="dxa"/>
            <w:tcBorders>
              <w:top w:val="single" w:color="000000" w:sz="6" w:space="0"/>
              <w:left w:val="single" w:color="000000" w:sz="6" w:space="0"/>
              <w:bottom w:val="single" w:color="000000" w:sz="6" w:space="0"/>
              <w:right w:val="single" w:color="000000" w:sz="6" w:space="0"/>
            </w:tcBorders>
            <w:vAlign w:val="center"/>
          </w:tcPr>
          <w:p w14:paraId="5357B38C">
            <w:pPr>
              <w:pStyle w:val="499"/>
              <w:keepNext/>
              <w:spacing w:line="360" w:lineRule="auto"/>
              <w:ind w:left="0" w:right="0" w:firstLine="0"/>
              <w:jc w:val="center"/>
              <w:rPr>
                <w:lang w:val="en-US"/>
              </w:rPr>
            </w:pPr>
            <w:r>
              <w:rPr>
                <w:rFonts w:ascii="Arial" w:hAnsi="Arial" w:cs="Arial"/>
                <w:b/>
                <w:sz w:val="22"/>
                <w:szCs w:val="22"/>
              </w:rPr>
              <w:t>Não</w:t>
            </w:r>
          </w:p>
        </w:tc>
      </w:tr>
      <w:tr w14:paraId="42A82651">
        <w:tblPrEx>
          <w:tblCellMar>
            <w:top w:w="0" w:type="dxa"/>
            <w:left w:w="108" w:type="dxa"/>
            <w:bottom w:w="0" w:type="dxa"/>
            <w:right w:w="108" w:type="dxa"/>
          </w:tblCellMar>
        </w:tblPrEx>
        <w:trPr>
          <w:trHeight w:val="634" w:hRule="atLeast"/>
        </w:trPr>
        <w:tc>
          <w:tcPr>
            <w:tcW w:w="7858" w:type="dxa"/>
            <w:tcBorders>
              <w:top w:val="single" w:color="000000" w:sz="6" w:space="0"/>
              <w:left w:val="single" w:color="000000" w:sz="6" w:space="0"/>
              <w:bottom w:val="single" w:color="000000" w:sz="6" w:space="0"/>
            </w:tcBorders>
            <w:vAlign w:val="center"/>
          </w:tcPr>
          <w:p w14:paraId="13BFB145">
            <w:pPr>
              <w:pStyle w:val="499"/>
              <w:keepNext/>
              <w:spacing w:line="360" w:lineRule="auto"/>
              <w:ind w:left="0" w:right="0" w:firstLine="0"/>
              <w:rPr>
                <w:lang w:val="en-US"/>
              </w:rPr>
            </w:pPr>
            <w:r>
              <w:rPr>
                <w:rFonts w:ascii="Arial" w:hAnsi="Arial" w:cs="Arial"/>
                <w:sz w:val="22"/>
                <w:szCs w:val="22"/>
              </w:rPr>
              <w:t>Exerço a função de sócio administrador em outra pessoa jurídica que participe do mesmo objeto do presente credenciamento.</w:t>
            </w:r>
          </w:p>
        </w:tc>
        <w:tc>
          <w:tcPr>
            <w:tcW w:w="758" w:type="dxa"/>
            <w:tcBorders>
              <w:top w:val="single" w:color="000000" w:sz="6" w:space="0"/>
              <w:left w:val="single" w:color="000000" w:sz="6" w:space="0"/>
              <w:bottom w:val="single" w:color="000000" w:sz="6" w:space="0"/>
            </w:tcBorders>
            <w:vAlign w:val="center"/>
          </w:tcPr>
          <w:p w14:paraId="7F3C3139">
            <w:pPr>
              <w:pStyle w:val="499"/>
              <w:keepNext/>
              <w:spacing w:line="360" w:lineRule="auto"/>
              <w:ind w:left="0" w:right="0" w:firstLine="0"/>
              <w:jc w:val="center"/>
              <w:rPr>
                <w:lang w:val="en-US"/>
              </w:rPr>
            </w:pPr>
            <w:r>
              <w:rPr>
                <w:rFonts w:ascii="Arial" w:hAnsi="Arial" w:cs="Arial"/>
                <w:sz w:val="22"/>
                <w:szCs w:val="22"/>
              </w:rPr>
              <w:t>(   )</w:t>
            </w:r>
          </w:p>
        </w:tc>
        <w:tc>
          <w:tcPr>
            <w:tcW w:w="744" w:type="dxa"/>
            <w:tcBorders>
              <w:top w:val="single" w:color="000000" w:sz="6" w:space="0"/>
              <w:left w:val="single" w:color="000000" w:sz="6" w:space="0"/>
              <w:bottom w:val="single" w:color="000000" w:sz="6" w:space="0"/>
              <w:right w:val="single" w:color="000000" w:sz="6" w:space="0"/>
            </w:tcBorders>
            <w:vAlign w:val="center"/>
          </w:tcPr>
          <w:p w14:paraId="43A609B1">
            <w:pPr>
              <w:pStyle w:val="499"/>
              <w:keepNext/>
              <w:spacing w:line="360" w:lineRule="auto"/>
              <w:ind w:left="0" w:right="0" w:firstLine="0"/>
              <w:jc w:val="center"/>
              <w:rPr>
                <w:lang w:val="en-US"/>
              </w:rPr>
            </w:pPr>
            <w:r>
              <w:rPr>
                <w:rFonts w:ascii="Arial" w:hAnsi="Arial" w:cs="Arial"/>
                <w:sz w:val="22"/>
                <w:szCs w:val="22"/>
              </w:rPr>
              <w:t>(   )</w:t>
            </w:r>
          </w:p>
        </w:tc>
      </w:tr>
    </w:tbl>
    <w:p w14:paraId="551681FB">
      <w:pPr>
        <w:pStyle w:val="499"/>
        <w:keepNext/>
        <w:keepLines/>
        <w:spacing w:before="0" w:after="240" w:line="360" w:lineRule="auto"/>
        <w:ind w:left="0" w:right="0" w:firstLine="0"/>
        <w:rPr>
          <w:sz w:val="22"/>
          <w:szCs w:val="22"/>
          <w:lang w:val="en-US"/>
        </w:rPr>
      </w:pPr>
    </w:p>
    <w:p w14:paraId="5F3DC73E">
      <w:pPr>
        <w:pStyle w:val="499"/>
        <w:keepNext/>
        <w:keepLines/>
        <w:spacing w:line="360" w:lineRule="auto"/>
        <w:ind w:left="0" w:right="0" w:firstLine="0"/>
        <w:rPr>
          <w:rFonts w:ascii="Arial" w:hAnsi="Arial" w:cs="Arial"/>
          <w:b/>
          <w:sz w:val="22"/>
          <w:szCs w:val="22"/>
          <w:lang w:val="pt-BR"/>
        </w:rPr>
      </w:pPr>
      <w:r>
        <w:rPr>
          <w:rFonts w:ascii="Arial" w:hAnsi="Arial" w:cs="Arial"/>
          <w:sz w:val="22"/>
          <w:szCs w:val="22"/>
        </w:rPr>
        <w:t xml:space="preserve">Caso tenha respondido </w:t>
      </w:r>
      <w:r>
        <w:rPr>
          <w:rFonts w:ascii="Arial" w:hAnsi="Arial" w:cs="Arial"/>
          <w:b/>
          <w:sz w:val="22"/>
          <w:szCs w:val="22"/>
        </w:rPr>
        <w:t>SIM</w:t>
      </w:r>
      <w:r>
        <w:rPr>
          <w:rFonts w:ascii="Arial" w:hAnsi="Arial" w:cs="Arial"/>
          <w:sz w:val="22"/>
          <w:szCs w:val="22"/>
        </w:rPr>
        <w:t xml:space="preserve"> à pergunta acima relacione no quadro abaixo o nome da(s) empresa(s) em que é sócio administrador.</w:t>
      </w:r>
    </w:p>
    <w:tbl>
      <w:tblPr>
        <w:tblStyle w:val="5"/>
        <w:tblW w:w="9332" w:type="dxa"/>
        <w:tblInd w:w="3" w:type="dxa"/>
        <w:tblLayout w:type="fixed"/>
        <w:tblCellMar>
          <w:top w:w="0" w:type="dxa"/>
          <w:left w:w="108" w:type="dxa"/>
          <w:bottom w:w="0" w:type="dxa"/>
          <w:right w:w="108" w:type="dxa"/>
        </w:tblCellMar>
      </w:tblPr>
      <w:tblGrid>
        <w:gridCol w:w="6556"/>
        <w:gridCol w:w="2776"/>
      </w:tblGrid>
      <w:tr w14:paraId="3B9B6F3D">
        <w:tblPrEx>
          <w:tblCellMar>
            <w:top w:w="0" w:type="dxa"/>
            <w:left w:w="108" w:type="dxa"/>
            <w:bottom w:w="0" w:type="dxa"/>
            <w:right w:w="108" w:type="dxa"/>
          </w:tblCellMar>
        </w:tblPrEx>
        <w:trPr>
          <w:cantSplit/>
          <w:trHeight w:val="342" w:hRule="atLeast"/>
        </w:trPr>
        <w:tc>
          <w:tcPr>
            <w:tcW w:w="6556" w:type="dxa"/>
            <w:tcBorders>
              <w:top w:val="single" w:color="000000" w:sz="6" w:space="0"/>
              <w:left w:val="single" w:color="000000" w:sz="6" w:space="0"/>
              <w:bottom w:val="single" w:color="000000" w:sz="6" w:space="0"/>
              <w:right w:val="single" w:color="000000" w:sz="6" w:space="0"/>
            </w:tcBorders>
            <w:vAlign w:val="bottom"/>
          </w:tcPr>
          <w:p w14:paraId="53C8171B">
            <w:pPr>
              <w:pStyle w:val="499"/>
              <w:keepNext/>
              <w:spacing w:line="360" w:lineRule="auto"/>
              <w:ind w:left="0" w:right="0" w:firstLine="0"/>
              <w:jc w:val="center"/>
              <w:textAlignment w:val="auto"/>
              <w:rPr>
                <w:lang w:val="en-US"/>
              </w:rPr>
            </w:pPr>
            <w:r>
              <w:rPr>
                <w:rFonts w:ascii="Arial" w:hAnsi="Arial" w:cs="Arial"/>
                <w:b/>
                <w:sz w:val="22"/>
                <w:szCs w:val="22"/>
              </w:rPr>
              <w:t>RAZÃO SOCIAL</w:t>
            </w:r>
          </w:p>
        </w:tc>
        <w:tc>
          <w:tcPr>
            <w:tcW w:w="2776" w:type="dxa"/>
            <w:tcBorders>
              <w:top w:val="single" w:color="000000" w:sz="6" w:space="0"/>
              <w:left w:val="single" w:color="000000" w:sz="6" w:space="0"/>
              <w:bottom w:val="single" w:color="000000" w:sz="6" w:space="0"/>
              <w:right w:val="single" w:color="000000" w:sz="6" w:space="0"/>
            </w:tcBorders>
            <w:vAlign w:val="bottom"/>
          </w:tcPr>
          <w:p w14:paraId="690F74EC">
            <w:pPr>
              <w:pStyle w:val="499"/>
              <w:keepNext/>
              <w:spacing w:line="360" w:lineRule="auto"/>
              <w:ind w:left="0" w:right="0" w:firstLine="0"/>
              <w:jc w:val="center"/>
              <w:textAlignment w:val="auto"/>
              <w:rPr>
                <w:lang w:val="en-US"/>
              </w:rPr>
            </w:pPr>
            <w:r>
              <w:rPr>
                <w:rFonts w:ascii="Arial" w:hAnsi="Arial" w:cs="Arial"/>
                <w:b/>
                <w:sz w:val="22"/>
                <w:szCs w:val="22"/>
              </w:rPr>
              <w:t>CNPJ</w:t>
            </w:r>
          </w:p>
        </w:tc>
      </w:tr>
      <w:tr w14:paraId="3ECCB0EF">
        <w:tblPrEx>
          <w:tblCellMar>
            <w:top w:w="0" w:type="dxa"/>
            <w:left w:w="108" w:type="dxa"/>
            <w:bottom w:w="0" w:type="dxa"/>
            <w:right w:w="108" w:type="dxa"/>
          </w:tblCellMar>
        </w:tblPrEx>
        <w:trPr>
          <w:cantSplit/>
        </w:trPr>
        <w:tc>
          <w:tcPr>
            <w:tcW w:w="6556" w:type="dxa"/>
            <w:tcBorders>
              <w:top w:val="single" w:color="000000" w:sz="6" w:space="0"/>
              <w:left w:val="single" w:color="000000" w:sz="6" w:space="0"/>
              <w:bottom w:val="single" w:color="000000" w:sz="6" w:space="0"/>
              <w:right w:val="single" w:color="000000" w:sz="6" w:space="0"/>
            </w:tcBorders>
            <w:vAlign w:val="bottom"/>
          </w:tcPr>
          <w:p w14:paraId="7B5A4554">
            <w:pPr>
              <w:pStyle w:val="499"/>
              <w:keepNext/>
              <w:spacing w:line="360" w:lineRule="auto"/>
              <w:ind w:left="0" w:right="0" w:firstLine="0"/>
              <w:textAlignment w:val="auto"/>
              <w:rPr>
                <w:sz w:val="22"/>
                <w:szCs w:val="22"/>
              </w:rPr>
            </w:pPr>
          </w:p>
        </w:tc>
        <w:tc>
          <w:tcPr>
            <w:tcW w:w="2776" w:type="dxa"/>
            <w:tcBorders>
              <w:top w:val="single" w:color="000000" w:sz="6" w:space="0"/>
              <w:left w:val="single" w:color="000000" w:sz="6" w:space="0"/>
              <w:bottom w:val="single" w:color="000000" w:sz="6" w:space="0"/>
              <w:right w:val="single" w:color="000000" w:sz="6" w:space="0"/>
            </w:tcBorders>
            <w:vAlign w:val="bottom"/>
          </w:tcPr>
          <w:p w14:paraId="47144CB3">
            <w:pPr>
              <w:pStyle w:val="499"/>
              <w:keepNext/>
              <w:spacing w:line="360" w:lineRule="auto"/>
              <w:ind w:left="0" w:right="0" w:firstLine="0"/>
              <w:textAlignment w:val="auto"/>
              <w:rPr>
                <w:sz w:val="22"/>
                <w:szCs w:val="22"/>
              </w:rPr>
            </w:pPr>
          </w:p>
        </w:tc>
      </w:tr>
      <w:tr w14:paraId="552B46CB">
        <w:tblPrEx>
          <w:tblCellMar>
            <w:top w:w="0" w:type="dxa"/>
            <w:left w:w="108" w:type="dxa"/>
            <w:bottom w:w="0" w:type="dxa"/>
            <w:right w:w="108" w:type="dxa"/>
          </w:tblCellMar>
        </w:tblPrEx>
        <w:trPr>
          <w:cantSplit/>
        </w:trPr>
        <w:tc>
          <w:tcPr>
            <w:tcW w:w="6556" w:type="dxa"/>
            <w:tcBorders>
              <w:top w:val="single" w:color="000000" w:sz="6" w:space="0"/>
              <w:left w:val="single" w:color="000000" w:sz="6" w:space="0"/>
              <w:bottom w:val="single" w:color="000000" w:sz="6" w:space="0"/>
              <w:right w:val="single" w:color="000000" w:sz="6" w:space="0"/>
            </w:tcBorders>
            <w:vAlign w:val="bottom"/>
          </w:tcPr>
          <w:p w14:paraId="48398870">
            <w:pPr>
              <w:pStyle w:val="499"/>
              <w:keepNext/>
              <w:keepLines/>
              <w:spacing w:line="360" w:lineRule="auto"/>
              <w:ind w:left="0" w:right="0" w:firstLine="0"/>
              <w:textAlignment w:val="auto"/>
              <w:rPr>
                <w:sz w:val="22"/>
                <w:szCs w:val="22"/>
              </w:rPr>
            </w:pPr>
          </w:p>
        </w:tc>
        <w:tc>
          <w:tcPr>
            <w:tcW w:w="2776" w:type="dxa"/>
            <w:tcBorders>
              <w:top w:val="single" w:color="000000" w:sz="6" w:space="0"/>
              <w:left w:val="single" w:color="000000" w:sz="6" w:space="0"/>
              <w:bottom w:val="single" w:color="000000" w:sz="6" w:space="0"/>
              <w:right w:val="single" w:color="000000" w:sz="6" w:space="0"/>
            </w:tcBorders>
            <w:vAlign w:val="bottom"/>
          </w:tcPr>
          <w:p w14:paraId="51F1D7DF">
            <w:pPr>
              <w:pStyle w:val="499"/>
              <w:keepNext/>
              <w:keepLines/>
              <w:spacing w:line="360" w:lineRule="auto"/>
              <w:ind w:left="0" w:right="0" w:firstLine="0"/>
              <w:textAlignment w:val="auto"/>
              <w:rPr>
                <w:sz w:val="22"/>
                <w:szCs w:val="22"/>
              </w:rPr>
            </w:pPr>
          </w:p>
        </w:tc>
      </w:tr>
      <w:tr w14:paraId="51E1144B">
        <w:tblPrEx>
          <w:tblCellMar>
            <w:top w:w="0" w:type="dxa"/>
            <w:left w:w="108" w:type="dxa"/>
            <w:bottom w:w="0" w:type="dxa"/>
            <w:right w:w="108" w:type="dxa"/>
          </w:tblCellMar>
        </w:tblPrEx>
        <w:trPr>
          <w:cantSplit/>
        </w:trPr>
        <w:tc>
          <w:tcPr>
            <w:tcW w:w="6556" w:type="dxa"/>
            <w:tcBorders>
              <w:top w:val="single" w:color="000000" w:sz="6" w:space="0"/>
              <w:left w:val="single" w:color="000000" w:sz="6" w:space="0"/>
              <w:bottom w:val="single" w:color="000000" w:sz="6" w:space="0"/>
              <w:right w:val="single" w:color="000000" w:sz="6" w:space="0"/>
            </w:tcBorders>
            <w:vAlign w:val="bottom"/>
          </w:tcPr>
          <w:p w14:paraId="4EFFE71C">
            <w:pPr>
              <w:pStyle w:val="499"/>
              <w:keepNext/>
              <w:keepLines/>
              <w:spacing w:line="360" w:lineRule="auto"/>
              <w:ind w:left="0" w:right="0" w:firstLine="0"/>
              <w:textAlignment w:val="auto"/>
              <w:rPr>
                <w:sz w:val="22"/>
                <w:szCs w:val="22"/>
              </w:rPr>
            </w:pPr>
          </w:p>
        </w:tc>
        <w:tc>
          <w:tcPr>
            <w:tcW w:w="2776" w:type="dxa"/>
            <w:tcBorders>
              <w:top w:val="single" w:color="000000" w:sz="6" w:space="0"/>
              <w:left w:val="single" w:color="000000" w:sz="6" w:space="0"/>
              <w:bottom w:val="single" w:color="000000" w:sz="6" w:space="0"/>
              <w:right w:val="single" w:color="000000" w:sz="6" w:space="0"/>
            </w:tcBorders>
            <w:vAlign w:val="bottom"/>
          </w:tcPr>
          <w:p w14:paraId="1033ECE0">
            <w:pPr>
              <w:pStyle w:val="499"/>
              <w:keepNext/>
              <w:keepLines/>
              <w:spacing w:line="360" w:lineRule="auto"/>
              <w:ind w:left="0" w:right="0" w:firstLine="0"/>
              <w:textAlignment w:val="auto"/>
              <w:rPr>
                <w:sz w:val="22"/>
                <w:szCs w:val="22"/>
              </w:rPr>
            </w:pPr>
          </w:p>
        </w:tc>
      </w:tr>
      <w:tr w14:paraId="0CFFD3AD">
        <w:tblPrEx>
          <w:tblCellMar>
            <w:top w:w="0" w:type="dxa"/>
            <w:left w:w="108" w:type="dxa"/>
            <w:bottom w:w="0" w:type="dxa"/>
            <w:right w:w="108" w:type="dxa"/>
          </w:tblCellMar>
        </w:tblPrEx>
        <w:trPr>
          <w:cantSplit/>
        </w:trPr>
        <w:tc>
          <w:tcPr>
            <w:tcW w:w="6556" w:type="dxa"/>
            <w:tcBorders>
              <w:top w:val="single" w:color="000000" w:sz="6" w:space="0"/>
              <w:left w:val="single" w:color="000000" w:sz="6" w:space="0"/>
              <w:bottom w:val="single" w:color="000000" w:sz="6" w:space="0"/>
              <w:right w:val="single" w:color="000000" w:sz="6" w:space="0"/>
            </w:tcBorders>
            <w:vAlign w:val="bottom"/>
          </w:tcPr>
          <w:p w14:paraId="0FCE4538">
            <w:pPr>
              <w:pStyle w:val="499"/>
              <w:keepNext/>
              <w:keepLines/>
              <w:spacing w:line="360" w:lineRule="auto"/>
              <w:ind w:left="0" w:right="0" w:firstLine="0"/>
              <w:textAlignment w:val="auto"/>
              <w:rPr>
                <w:sz w:val="22"/>
                <w:szCs w:val="22"/>
              </w:rPr>
            </w:pPr>
          </w:p>
        </w:tc>
        <w:tc>
          <w:tcPr>
            <w:tcW w:w="2776" w:type="dxa"/>
            <w:tcBorders>
              <w:top w:val="single" w:color="000000" w:sz="6" w:space="0"/>
              <w:left w:val="single" w:color="000000" w:sz="6" w:space="0"/>
              <w:bottom w:val="single" w:color="000000" w:sz="6" w:space="0"/>
              <w:right w:val="single" w:color="000000" w:sz="6" w:space="0"/>
            </w:tcBorders>
            <w:vAlign w:val="bottom"/>
          </w:tcPr>
          <w:p w14:paraId="21F797A6">
            <w:pPr>
              <w:pStyle w:val="499"/>
              <w:keepNext/>
              <w:keepLines/>
              <w:spacing w:line="360" w:lineRule="auto"/>
              <w:ind w:left="0" w:right="0" w:firstLine="0"/>
              <w:textAlignment w:val="auto"/>
              <w:rPr>
                <w:sz w:val="22"/>
                <w:szCs w:val="22"/>
              </w:rPr>
            </w:pPr>
          </w:p>
        </w:tc>
      </w:tr>
    </w:tbl>
    <w:p w14:paraId="1B56154C">
      <w:pPr>
        <w:pStyle w:val="499"/>
        <w:keepNext/>
        <w:keepLines/>
        <w:spacing w:before="0" w:after="240" w:line="360" w:lineRule="auto"/>
        <w:ind w:left="0" w:right="0" w:firstLine="0"/>
        <w:rPr>
          <w:sz w:val="22"/>
          <w:szCs w:val="22"/>
          <w:lang w:val="en-US"/>
        </w:rPr>
      </w:pPr>
    </w:p>
    <w:p w14:paraId="7016AC62">
      <w:pPr>
        <w:pStyle w:val="499"/>
        <w:keepNext/>
        <w:keepLines/>
        <w:spacing w:line="360" w:lineRule="auto"/>
        <w:ind w:left="0" w:right="0" w:firstLine="0"/>
        <w:rPr>
          <w:sz w:val="22"/>
          <w:szCs w:val="22"/>
          <w:lang w:val="en-US"/>
        </w:rPr>
      </w:pPr>
      <w:r>
        <w:rPr>
          <w:rFonts w:ascii="Arial" w:hAnsi="Arial" w:cs="Arial"/>
          <w:sz w:val="22"/>
          <w:szCs w:val="22"/>
        </w:rPr>
        <w:t>Declaro, ainda, estar ciente da obrigatoriedade de manter atualizadas junto ao órgão competente quaisquer alterações no quadro societário e/ou de administração da empresa.</w:t>
      </w:r>
    </w:p>
    <w:p w14:paraId="78A76F0E">
      <w:pPr>
        <w:pStyle w:val="499"/>
        <w:keepNext/>
        <w:keepLines/>
        <w:spacing w:before="0" w:after="240" w:line="360" w:lineRule="auto"/>
        <w:ind w:left="0" w:right="0" w:firstLine="0"/>
        <w:rPr>
          <w:sz w:val="22"/>
          <w:szCs w:val="22"/>
          <w:lang w:val="en-US"/>
        </w:rPr>
      </w:pPr>
    </w:p>
    <w:p w14:paraId="228069B2">
      <w:pPr>
        <w:pStyle w:val="499"/>
        <w:keepNext/>
        <w:keepLines/>
        <w:spacing w:line="360" w:lineRule="auto"/>
        <w:ind w:left="0" w:right="0" w:firstLine="0"/>
        <w:jc w:val="right"/>
        <w:rPr>
          <w:sz w:val="22"/>
          <w:szCs w:val="22"/>
          <w:lang w:val="pt-BR"/>
        </w:rPr>
      </w:pPr>
      <w:r>
        <w:rPr>
          <w:rFonts w:ascii="Arial" w:hAnsi="Arial" w:cs="Arial"/>
          <w:sz w:val="22"/>
          <w:szCs w:val="22"/>
        </w:rPr>
        <w:t>Ponta Grossa, ________ de ________________ de ________.</w:t>
      </w:r>
    </w:p>
    <w:p w14:paraId="54E752FA">
      <w:pPr>
        <w:pStyle w:val="499"/>
        <w:keepNext/>
        <w:keepLines/>
        <w:spacing w:before="0" w:after="240" w:line="360" w:lineRule="auto"/>
        <w:ind w:left="0" w:right="0" w:firstLine="0"/>
        <w:rPr>
          <w:sz w:val="22"/>
          <w:szCs w:val="22"/>
          <w:lang w:val="en-US"/>
        </w:rPr>
      </w:pPr>
    </w:p>
    <w:p w14:paraId="2C17EB1D">
      <w:pPr>
        <w:pStyle w:val="499"/>
        <w:keepNext/>
        <w:keepLines/>
        <w:spacing w:before="0" w:after="240" w:line="360" w:lineRule="auto"/>
        <w:ind w:left="0" w:right="0" w:firstLine="0"/>
        <w:rPr>
          <w:sz w:val="22"/>
          <w:szCs w:val="22"/>
          <w:lang w:val="en-US"/>
        </w:rPr>
      </w:pPr>
    </w:p>
    <w:p w14:paraId="5BE2181E">
      <w:pPr>
        <w:pStyle w:val="499"/>
        <w:keepNext/>
        <w:keepLines/>
        <w:spacing w:line="360" w:lineRule="auto"/>
        <w:ind w:left="0" w:right="0" w:firstLine="0"/>
        <w:jc w:val="center"/>
        <w:rPr>
          <w:rFonts w:ascii="Arial" w:hAnsi="Arial" w:eastAsia="Times New Roman" w:cs="Arial"/>
          <w:b w:val="0"/>
          <w:sz w:val="22"/>
          <w:szCs w:val="22"/>
          <w:lang w:val="pt-BR"/>
        </w:rPr>
      </w:pPr>
      <w:r>
        <w:rPr>
          <w:rFonts w:ascii="Arial" w:hAnsi="Arial" w:cs="Arial"/>
          <w:b w:val="0"/>
          <w:sz w:val="22"/>
          <w:szCs w:val="22"/>
        </w:rPr>
        <w:t>_________________________________________</w:t>
      </w:r>
    </w:p>
    <w:p w14:paraId="36EBA5EF">
      <w:pPr>
        <w:pStyle w:val="499"/>
        <w:keepNext/>
        <w:keepLines/>
        <w:spacing w:line="360" w:lineRule="auto"/>
        <w:ind w:left="0" w:right="0" w:firstLine="0"/>
        <w:jc w:val="center"/>
        <w:rPr>
          <w:rFonts w:ascii="Arial" w:hAnsi="Arial" w:cs="Arial"/>
          <w:b/>
          <w:sz w:val="22"/>
          <w:szCs w:val="22"/>
          <w:lang w:val="pt-BR"/>
        </w:rPr>
      </w:pPr>
      <w:r>
        <w:rPr>
          <w:rStyle w:val="6"/>
          <w:rFonts w:ascii="Arial" w:hAnsi="Arial" w:eastAsia="Times New Roman" w:cs="Arial"/>
          <w:b w:val="0"/>
          <w:sz w:val="22"/>
          <w:szCs w:val="22"/>
          <w:lang w:val="pt-BR" w:eastAsia="zh-CN" w:bidi="ar-SA"/>
        </w:rPr>
        <w:t>Assinatura</w:t>
      </w:r>
    </w:p>
    <w:p w14:paraId="6204D75F">
      <w:pPr>
        <w:ind w:left="0" w:right="-143" w:firstLine="0"/>
        <w:jc w:val="center"/>
        <w:rPr>
          <w:rFonts w:ascii="Arial" w:hAnsi="Arial" w:cs="Arial"/>
          <w:b/>
          <w:sz w:val="22"/>
          <w:szCs w:val="22"/>
          <w:lang w:val="pt-BR"/>
        </w:rPr>
      </w:pPr>
    </w:p>
    <w:p w14:paraId="1373487A">
      <w:pPr>
        <w:ind w:left="0" w:right="-143" w:firstLine="0"/>
        <w:jc w:val="center"/>
        <w:rPr>
          <w:rFonts w:ascii="Arial" w:hAnsi="Arial" w:cs="Arial"/>
          <w:b/>
          <w:sz w:val="22"/>
          <w:szCs w:val="22"/>
          <w:lang w:val="pt-BR"/>
        </w:rPr>
      </w:pPr>
    </w:p>
    <w:p w14:paraId="43B32494">
      <w:pPr>
        <w:ind w:left="0" w:right="-143" w:firstLine="0"/>
        <w:jc w:val="center"/>
        <w:rPr>
          <w:rFonts w:ascii="Arial" w:hAnsi="Arial" w:cs="Arial"/>
          <w:b/>
          <w:sz w:val="22"/>
          <w:szCs w:val="22"/>
          <w:lang w:val="pt-BR"/>
        </w:rPr>
      </w:pPr>
    </w:p>
    <w:p w14:paraId="578721F7">
      <w:pPr>
        <w:ind w:left="0" w:right="-143" w:firstLine="0"/>
        <w:jc w:val="center"/>
        <w:rPr>
          <w:rFonts w:ascii="Arial" w:hAnsi="Arial" w:cs="Arial"/>
          <w:b/>
          <w:sz w:val="22"/>
          <w:szCs w:val="22"/>
          <w:lang w:val="pt-BR"/>
        </w:rPr>
      </w:pPr>
    </w:p>
    <w:p w14:paraId="300C6299">
      <w:pPr>
        <w:ind w:left="0" w:right="-143" w:firstLine="0"/>
        <w:jc w:val="center"/>
        <w:rPr>
          <w:rFonts w:ascii="Arial" w:hAnsi="Arial" w:cs="Arial"/>
          <w:b/>
          <w:sz w:val="22"/>
          <w:szCs w:val="22"/>
          <w:lang w:val="pt-BR"/>
        </w:rPr>
      </w:pPr>
    </w:p>
    <w:p w14:paraId="094B54A3">
      <w:pPr>
        <w:ind w:left="0" w:right="-143" w:firstLine="0"/>
        <w:jc w:val="center"/>
        <w:rPr>
          <w:rFonts w:ascii="Arial" w:hAnsi="Arial" w:cs="Arial"/>
          <w:b/>
          <w:sz w:val="22"/>
          <w:szCs w:val="22"/>
          <w:lang w:val="pt-BR"/>
        </w:rPr>
      </w:pPr>
    </w:p>
    <w:p w14:paraId="71B47E06">
      <w:pPr>
        <w:ind w:left="0" w:right="-143" w:firstLine="0"/>
        <w:jc w:val="center"/>
        <w:rPr>
          <w:rFonts w:ascii="Arial" w:hAnsi="Arial" w:cs="Arial"/>
          <w:b/>
          <w:sz w:val="22"/>
          <w:szCs w:val="22"/>
          <w:lang w:val="pt-BR"/>
        </w:rPr>
      </w:pPr>
    </w:p>
    <w:p w14:paraId="6E61F421">
      <w:pPr>
        <w:ind w:left="0" w:right="-143" w:firstLine="0"/>
        <w:jc w:val="center"/>
        <w:rPr>
          <w:rFonts w:ascii="Arial" w:hAnsi="Arial" w:cs="Arial"/>
          <w:b/>
          <w:sz w:val="22"/>
          <w:szCs w:val="22"/>
          <w:lang w:val="pt-BR"/>
        </w:rPr>
      </w:pPr>
    </w:p>
    <w:p w14:paraId="6D5DBF27">
      <w:pPr>
        <w:ind w:left="0" w:right="-143" w:firstLine="0"/>
        <w:jc w:val="center"/>
        <w:rPr>
          <w:rFonts w:ascii="Arial" w:hAnsi="Arial" w:cs="Arial"/>
          <w:b/>
          <w:sz w:val="22"/>
          <w:szCs w:val="22"/>
          <w:lang w:val="pt-BR"/>
        </w:rPr>
      </w:pPr>
    </w:p>
    <w:sectPr>
      <w:headerReference r:id="rId9" w:type="first"/>
      <w:footerReference r:id="rId11" w:type="first"/>
      <w:headerReference r:id="rId8" w:type="default"/>
      <w:footerReference r:id="rId10" w:type="default"/>
      <w:pgSz w:w="11906" w:h="16838"/>
      <w:pgMar w:top="800" w:right="1736" w:bottom="320" w:left="1440" w:header="619" w:footer="127" w:gutter="0"/>
      <w:pgNumType w:fmt="decimal"/>
      <w:cols w:space="720" w:num="1"/>
      <w:formProt w:val="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1"/>
    <w:family w:val="roman"/>
    <w:pitch w:val="default"/>
    <w:sig w:usb0="E1002EFF" w:usb1="C000605B" w:usb2="00000029" w:usb3="00000000" w:csb0="200101FF" w:csb1="20280000"/>
  </w:font>
  <w:font w:name="Calibri">
    <w:panose1 w:val="020F0502020204030204"/>
    <w:charset w:val="01"/>
    <w:family w:val="roman"/>
    <w:pitch w:val="default"/>
    <w:sig w:usb0="E4002EFF" w:usb1="C200247B" w:usb2="00000009" w:usb3="00000000" w:csb0="200001FF" w:csb1="00000000"/>
  </w:font>
  <w:font w:name="Arial MT">
    <w:altName w:val="Arial"/>
    <w:panose1 w:val="00000000000000000000"/>
    <w:charset w:val="01"/>
    <w:family w:val="roman"/>
    <w:pitch w:val="default"/>
    <w:sig w:usb0="00000000" w:usb1="00000000" w:usb2="00000000" w:usb3="00000000" w:csb0="00000000" w:csb1="00000000"/>
  </w:font>
  <w:font w:name="Courier New">
    <w:panose1 w:val="02070309020205020404"/>
    <w:charset w:val="01"/>
    <w:family w:val="roman"/>
    <w:pitch w:val="default"/>
    <w:sig w:usb0="E0002EFF" w:usb1="C0007843" w:usb2="00000009" w:usb3="00000000" w:csb0="400001FF" w:csb1="FFFF0000"/>
  </w:font>
  <w:font w:name="Wingdings">
    <w:panose1 w:val="05000000000000000000"/>
    <w:charset w:val="01"/>
    <w:family w:val="roman"/>
    <w:pitch w:val="default"/>
    <w:sig w:usb0="00000000" w:usb1="00000000" w:usb2="00000000" w:usb3="00000000" w:csb0="80000000" w:csb1="00000000"/>
  </w:font>
  <w:font w:name="OpenSymbol">
    <w:panose1 w:val="05010000000000000000"/>
    <w:charset w:val="02"/>
    <w:family w:val="auto"/>
    <w:pitch w:val="default"/>
    <w:sig w:usb0="800000AF" w:usb1="1001ECEA" w:usb2="00000000" w:usb3="00000000" w:csb0="80000001" w:csb1="00000000"/>
  </w:font>
  <w:font w:name="Liberation Sans">
    <w:panose1 w:val="020B0604020202020204"/>
    <w:charset w:val="01"/>
    <w:family w:val="swiss"/>
    <w:pitch w:val="default"/>
    <w:sig w:usb0="E0000AFF" w:usb1="500078FF" w:usb2="00000021" w:usb3="00000000" w:csb0="600001BF" w:csb1="DFF70000"/>
  </w:font>
  <w:font w:name="Microsoft YaHei">
    <w:panose1 w:val="020B0503020204020204"/>
    <w:charset w:val="86"/>
    <w:family w:val="auto"/>
    <w:pitch w:val="default"/>
    <w:sig w:usb0="80000287" w:usb1="2ACF3C50" w:usb2="00000016" w:usb3="00000000" w:csb0="0004001F" w:csb1="00000000"/>
  </w:font>
  <w:font w:name="Lucida Sans">
    <w:panose1 w:val="020B0602030504020204"/>
    <w:charset w:val="00"/>
    <w:family w:val="auto"/>
    <w:pitch w:val="default"/>
    <w:sig w:usb0="00000003" w:usb1="00000000" w:usb2="00000000" w:usb3="00000000" w:csb0="20000001" w:csb1="00000000"/>
  </w:font>
  <w:font w:name="Arial Narrow">
    <w:panose1 w:val="020B0606020202030204"/>
    <w:charset w:val="01"/>
    <w:family w:val="roman"/>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FFCEA">
    <w:pPr>
      <w:pStyle w:val="11"/>
      <w:spacing w:line="0" w:lineRule="atLeast"/>
      <w:rPr>
        <w:sz w:val="20"/>
      </w:rPr>
    </w:pPr>
    <w:r>
      <w:rPr>
        <w:sz w:val="20"/>
      </w:rPr>
      <mc:AlternateContent>
        <mc:Choice Requires="wps">
          <w:drawing>
            <wp:anchor distT="0" distB="0" distL="0" distR="0" simplePos="0" relativeHeight="251659264" behindDoc="1" locked="0" layoutInCell="0" allowOverlap="1">
              <wp:simplePos x="0" y="0"/>
              <wp:positionH relativeFrom="page">
                <wp:posOffset>6578600</wp:posOffset>
              </wp:positionH>
              <wp:positionV relativeFrom="page">
                <wp:posOffset>10455910</wp:posOffset>
              </wp:positionV>
              <wp:extent cx="127000" cy="138430"/>
              <wp:effectExtent l="635" t="635" r="635" b="635"/>
              <wp:wrapNone/>
              <wp:docPr id="13" name="Quadro31"/>
              <wp:cNvGraphicFramePr/>
              <a:graphic xmlns:a="http://schemas.openxmlformats.org/drawingml/2006/main">
                <a:graphicData uri="http://schemas.microsoft.com/office/word/2010/wordprocessingShape">
                  <wps:wsp>
                    <wps:cNvSpPr/>
                    <wps:spPr>
                      <a:xfrm>
                        <a:off x="0" y="0"/>
                        <a:ext cx="127080" cy="138600"/>
                      </a:xfrm>
                      <a:prstGeom prst="rect">
                        <a:avLst/>
                      </a:prstGeom>
                      <a:solidFill>
                        <a:srgbClr val="FFFFFF"/>
                      </a:solidFill>
                      <a:ln w="0">
                        <a:solidFill>
                          <a:srgbClr val="000000"/>
                        </a:solidFill>
                      </a:ln>
                    </wps:spPr>
                    <wps:style>
                      <a:lnRef idx="0">
                        <a:srgbClr val="FFFFFF"/>
                      </a:lnRef>
                      <a:fillRef idx="0">
                        <a:srgbClr val="FFFFFF"/>
                      </a:fillRef>
                      <a:effectRef idx="0">
                        <a:srgbClr val="FFFFFF"/>
                      </a:effectRef>
                      <a:fontRef idx="minor"/>
                    </wps:style>
                    <wps:txbx>
                      <w:txbxContent>
                        <w:p w14:paraId="764CEC90">
                          <w:pPr>
                            <w:pStyle w:val="488"/>
                            <w:spacing w:before="14" w:after="0"/>
                            <w:ind w:left="20"/>
                            <w:rPr>
                              <w:color w:val="000000"/>
                            </w:rPr>
                          </w:pPr>
                          <w:r>
                            <w:rPr>
                              <w:rFonts w:ascii="Times New Roman" w:hAnsi="Times New Roman"/>
                              <w:color w:val="000000"/>
                              <w:sz w:val="16"/>
                            </w:rPr>
                            <w:t>39</w:t>
                          </w:r>
                        </w:p>
                      </w:txbxContent>
                    </wps:txbx>
                    <wps:bodyPr lIns="0" tIns="0" rIns="0" bIns="0" anchor="t">
                      <a:noAutofit/>
                    </wps:bodyPr>
                  </wps:wsp>
                </a:graphicData>
              </a:graphic>
            </wp:anchor>
          </w:drawing>
        </mc:Choice>
        <mc:Fallback>
          <w:pict>
            <v:rect id="Quadro31" o:spid="_x0000_s1026" o:spt="1" style="position:absolute;left:0pt;margin-left:518pt;margin-top:823.3pt;height:10.9pt;width:10pt;mso-position-horizontal-relative:page;mso-position-vertical-relative:page;z-index:-251657216;mso-width-relative:page;mso-height-relative:page;" fillcolor="#FFFFFF" filled="t" stroked="t" coordsize="21600,21600" o:allowincell="f" o:gfxdata="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&#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3gLgzZAAAADwEAAA8AAAAAAAAAAQAgAAAAIgAAAGRy&#10;cy9kb3ducmV2LnhtbFBLAQIUABQAAAAIAIdO4kBIk2t4ywEAANYDAAAOAAAAAAAAAAEAIAAAACgB&#10;AABkcnMvZTJvRG9jLnhtbFBLBQYAAAAABgAGAFkBAABlBQAAAAA=&#10;">
              <v:fill on="t" focussize="0,0"/>
              <v:stroke weight="0pt" color="#000000" joinstyle="round"/>
              <v:imagedata o:title=""/>
              <o:lock v:ext="edit" aspectratio="f"/>
              <v:textbox inset="0mm,0mm,0mm,0mm">
                <w:txbxContent>
                  <w:p w14:paraId="764CEC90">
                    <w:pPr>
                      <w:pStyle w:val="488"/>
                      <w:spacing w:before="14" w:after="0"/>
                      <w:ind w:left="20"/>
                      <w:rPr>
                        <w:color w:val="000000"/>
                      </w:rPr>
                    </w:pPr>
                    <w:r>
                      <w:rPr>
                        <w:rFonts w:ascii="Times New Roman" w:hAnsi="Times New Roman"/>
                        <w:color w:val="000000"/>
                        <w:sz w:val="16"/>
                      </w:rPr>
                      <w:t>39</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38F8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47D3">
    <w:pPr>
      <w:pStyle w:val="11"/>
      <w:spacing w:line="0" w:lineRule="atLeast"/>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9155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25999">
    <w:pPr>
      <w:pStyle w:val="11"/>
      <w:spacing w:line="0" w:lineRule="atLeast"/>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FA21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98BA1">
    <w:pPr>
      <w:pStyle w:val="11"/>
      <w:spacing w:line="0" w:lineRule="atLeast"/>
      <w:rPr>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9D98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none"/>
      <w:pStyle w:val="2"/>
      <w:suff w:val="nothing"/>
      <w:lvlText w:val="%1"/>
      <w:lvlJc w:val="left"/>
      <w:pPr>
        <w:tabs>
          <w:tab w:val="left" w:pos="0"/>
        </w:tabs>
        <w:ind w:left="0" w:firstLine="0"/>
      </w:pPr>
    </w:lvl>
    <w:lvl w:ilvl="1" w:tentative="0">
      <w:start w:val="1"/>
      <w:numFmt w:val="none"/>
      <w:pStyle w:val="3"/>
      <w:suff w:val="nothing"/>
      <w:lvlText w:val="%2"/>
      <w:lvlJc w:val="left"/>
      <w:pPr>
        <w:tabs>
          <w:tab w:val="left" w:pos="0"/>
        </w:tabs>
        <w:ind w:left="0" w:firstLine="0"/>
      </w:pPr>
    </w:lvl>
    <w:lvl w:ilvl="2" w:tentative="0">
      <w:start w:val="1"/>
      <w:numFmt w:val="none"/>
      <w:suff w:val="nothing"/>
      <w:lvlText w:val="%3"/>
      <w:lvlJc w:val="left"/>
      <w:pPr>
        <w:tabs>
          <w:tab w:val="left" w:pos="0"/>
        </w:tabs>
        <w:ind w:left="0" w:firstLine="0"/>
      </w:pPr>
    </w:lvl>
    <w:lvl w:ilvl="3" w:tentative="0">
      <w:start w:val="1"/>
      <w:numFmt w:val="none"/>
      <w:suff w:val="nothing"/>
      <w:lvlText w:val="%4"/>
      <w:lvlJc w:val="left"/>
      <w:pPr>
        <w:tabs>
          <w:tab w:val="left" w:pos="0"/>
        </w:tabs>
        <w:ind w:left="0" w:firstLine="0"/>
      </w:pPr>
    </w:lvl>
    <w:lvl w:ilvl="4" w:tentative="0">
      <w:start w:val="1"/>
      <w:numFmt w:val="none"/>
      <w:suff w:val="nothing"/>
      <w:lvlText w:val="%5"/>
      <w:lvlJc w:val="left"/>
      <w:pPr>
        <w:tabs>
          <w:tab w:val="left" w:pos="0"/>
        </w:tabs>
        <w:ind w:left="0" w:firstLine="0"/>
      </w:pPr>
    </w:lvl>
    <w:lvl w:ilvl="5" w:tentative="0">
      <w:start w:val="1"/>
      <w:numFmt w:val="none"/>
      <w:suff w:val="nothing"/>
      <w:lvlText w:val="%6"/>
      <w:lvlJc w:val="left"/>
      <w:pPr>
        <w:tabs>
          <w:tab w:val="left" w:pos="0"/>
        </w:tabs>
        <w:ind w:left="0" w:firstLine="0"/>
      </w:pPr>
    </w:lvl>
    <w:lvl w:ilvl="6" w:tentative="0">
      <w:start w:val="1"/>
      <w:numFmt w:val="none"/>
      <w:suff w:val="nothing"/>
      <w:lvlText w:val="%7"/>
      <w:lvlJc w:val="left"/>
      <w:pPr>
        <w:tabs>
          <w:tab w:val="left" w:pos="0"/>
        </w:tabs>
        <w:ind w:left="0" w:firstLine="0"/>
      </w:pPr>
    </w:lvl>
    <w:lvl w:ilvl="7" w:tentative="0">
      <w:start w:val="1"/>
      <w:numFmt w:val="none"/>
      <w:suff w:val="nothing"/>
      <w:lvlText w:val="%8"/>
      <w:lvlJc w:val="left"/>
      <w:pPr>
        <w:tabs>
          <w:tab w:val="left" w:pos="0"/>
        </w:tabs>
        <w:ind w:left="0" w:firstLine="0"/>
      </w:pPr>
    </w:lvl>
    <w:lvl w:ilvl="8" w:tentative="0">
      <w:start w:val="1"/>
      <w:numFmt w:val="none"/>
      <w:suff w:val="nothing"/>
      <w:lvlText w:val="%9"/>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autoHyphenation/>
  <w:hyphenationZone w:val="425"/>
  <w:footnotePr>
    <w:footnote w:id="0"/>
    <w:footnote w:id="1"/>
  </w:footnotePr>
  <w:compat>
    <w:doNotBreakWrappedTables/>
    <w:compatSetting w:name="compatibilityMode" w:uri="http://schemas.microsoft.com/office/word" w:val="15"/>
  </w:compat>
  <w:rsids>
    <w:rsidRoot w:val="00000000"/>
    <w:rsid w:val="24543502"/>
    <w:rsid w:val="3FBE7F1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ahoma"/>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qFormat="1" w:unhideWhenUsed="0" w:uiPriority="0" w:semiHidden="0" w:name="List Paragraph"/>
  </w:latentStyles>
  <w:style w:type="paragraph" w:default="1" w:styleId="1">
    <w:name w:val="Normal"/>
    <w:qFormat/>
    <w:uiPriority w:val="0"/>
    <w:pPr>
      <w:widowControl w:val="0"/>
      <w:suppressAutoHyphens/>
      <w:kinsoku/>
      <w:overflowPunct/>
      <w:autoSpaceDE/>
      <w:bidi w:val="0"/>
      <w:spacing w:before="0" w:after="0"/>
      <w:jc w:val="left"/>
    </w:pPr>
    <w:rPr>
      <w:rFonts w:ascii="Arial MT" w:hAnsi="Arial MT" w:eastAsia="Arial MT" w:cs="Arial MT"/>
      <w:color w:val="auto"/>
      <w:kern w:val="0"/>
      <w:sz w:val="22"/>
      <w:szCs w:val="22"/>
      <w:lang w:val="pt-PT" w:eastAsia="en-US" w:bidi="ar-SA"/>
    </w:rPr>
  </w:style>
  <w:style w:type="paragraph" w:styleId="2">
    <w:name w:val="heading 1"/>
    <w:basedOn w:val="1"/>
    <w:qFormat/>
    <w:uiPriority w:val="0"/>
    <w:pPr>
      <w:numPr>
        <w:ilvl w:val="0"/>
        <w:numId w:val="1"/>
      </w:numPr>
      <w:ind w:left="261"/>
      <w:outlineLvl w:val="0"/>
    </w:pPr>
    <w:rPr>
      <w:rFonts w:ascii="Arial" w:hAnsi="Arial" w:eastAsia="Arial" w:cs="Arial"/>
      <w:b/>
      <w:bCs/>
      <w:sz w:val="24"/>
      <w:szCs w:val="24"/>
    </w:rPr>
  </w:style>
  <w:style w:type="paragraph" w:styleId="3">
    <w:name w:val="heading 2"/>
    <w:basedOn w:val="1"/>
    <w:qFormat/>
    <w:uiPriority w:val="0"/>
    <w:pPr>
      <w:numPr>
        <w:ilvl w:val="1"/>
        <w:numId w:val="1"/>
      </w:numPr>
      <w:ind w:left="261" w:right="553"/>
      <w:jc w:val="both"/>
      <w:outlineLvl w:val="1"/>
    </w:pPr>
    <w:rPr>
      <w:rFonts w:ascii="Arial" w:hAnsi="Arial" w:eastAsia="Arial" w:cs="Arial"/>
      <w:b/>
      <w:bCs/>
      <w:i/>
      <w:iCs/>
      <w:sz w:val="24"/>
      <w:szCs w:val="24"/>
    </w:rPr>
  </w:style>
  <w:style w:type="character" w:default="1" w:styleId="4">
    <w:name w:val="Default Paragraph Font"/>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Strong"/>
    <w:basedOn w:val="4"/>
    <w:qFormat/>
    <w:uiPriority w:val="0"/>
    <w:rPr>
      <w:b/>
      <w:bCs/>
    </w:rPr>
  </w:style>
  <w:style w:type="character" w:styleId="7">
    <w:name w:val="annotation reference"/>
    <w:basedOn w:val="4"/>
    <w:qFormat/>
    <w:uiPriority w:val="0"/>
    <w:rPr>
      <w:sz w:val="16"/>
      <w:szCs w:val="16"/>
    </w:rPr>
  </w:style>
  <w:style w:type="character" w:styleId="8">
    <w:name w:val="FollowedHyperlink"/>
    <w:uiPriority w:val="0"/>
    <w:rPr>
      <w:color w:val="800000"/>
      <w:u w:val="single"/>
    </w:rPr>
  </w:style>
  <w:style w:type="character" w:styleId="9">
    <w:name w:val="Hyperlink"/>
    <w:uiPriority w:val="0"/>
    <w:rPr>
      <w:color w:val="000080"/>
      <w:u w:val="single"/>
    </w:rPr>
  </w:style>
  <w:style w:type="paragraph" w:styleId="10">
    <w:name w:val="List"/>
    <w:basedOn w:val="11"/>
    <w:uiPriority w:val="0"/>
    <w:rPr>
      <w:rFonts w:cs="Lucida Sans"/>
    </w:rPr>
  </w:style>
  <w:style w:type="paragraph" w:styleId="11">
    <w:name w:val="Body Text"/>
    <w:basedOn w:val="1"/>
    <w:uiPriority w:val="0"/>
    <w:rPr>
      <w:sz w:val="24"/>
      <w:szCs w:val="24"/>
    </w:rPr>
  </w:style>
  <w:style w:type="paragraph" w:styleId="12">
    <w:name w:val="annotation text"/>
    <w:basedOn w:val="1"/>
    <w:uiPriority w:val="0"/>
    <w:rPr>
      <w:sz w:val="20"/>
      <w:szCs w:val="20"/>
    </w:rPr>
  </w:style>
  <w:style w:type="paragraph" w:styleId="13">
    <w:name w:val="Title"/>
    <w:basedOn w:val="1"/>
    <w:next w:val="11"/>
    <w:qFormat/>
    <w:uiPriority w:val="0"/>
    <w:pPr>
      <w:keepNext/>
      <w:spacing w:before="240" w:after="120"/>
    </w:pPr>
    <w:rPr>
      <w:rFonts w:ascii="Liberation Sans" w:hAnsi="Liberation Sans" w:eastAsia="Microsoft YaHei" w:cs="Lucida Sans"/>
      <w:sz w:val="28"/>
      <w:szCs w:val="28"/>
    </w:rPr>
  </w:style>
  <w:style w:type="paragraph" w:styleId="14">
    <w:name w:val="Normal (Web)"/>
    <w:basedOn w:val="1"/>
    <w:qFormat/>
    <w:uiPriority w:val="0"/>
    <w:pPr>
      <w:widowControl/>
      <w:spacing w:before="280" w:after="280"/>
    </w:pPr>
    <w:rPr>
      <w:rFonts w:ascii="Times New Roman" w:hAnsi="Times New Roman" w:eastAsia="Times New Roman" w:cs="Times New Roman"/>
      <w:sz w:val="24"/>
      <w:szCs w:val="24"/>
      <w:lang w:val="pt-BR" w:eastAsia="pt-BR"/>
    </w:rPr>
  </w:style>
  <w:style w:type="paragraph" w:styleId="15">
    <w:name w:val="Body Text 2"/>
    <w:basedOn w:val="1"/>
    <w:qFormat/>
    <w:uiPriority w:val="0"/>
    <w:pPr>
      <w:jc w:val="both"/>
    </w:pPr>
    <w:rPr>
      <w:rFonts w:ascii="Arial Narrow" w:hAnsi="Arial Narrow" w:cs="Arial Narrow"/>
      <w:color w:val="000080"/>
      <w:sz w:val="28"/>
    </w:rPr>
  </w:style>
  <w:style w:type="paragraph" w:styleId="16">
    <w:name w:val="header"/>
    <w:basedOn w:val="1"/>
    <w:uiPriority w:val="0"/>
    <w:pPr>
      <w:tabs>
        <w:tab w:val="center" w:pos="4252"/>
        <w:tab w:val="right" w:pos="8504"/>
      </w:tabs>
    </w:pPr>
  </w:style>
  <w:style w:type="paragraph" w:styleId="17">
    <w:name w:val="annotation subject"/>
    <w:basedOn w:val="12"/>
    <w:next w:val="12"/>
    <w:qFormat/>
    <w:uiPriority w:val="0"/>
    <w:rPr>
      <w:b/>
      <w:bCs/>
    </w:rPr>
  </w:style>
  <w:style w:type="paragraph" w:styleId="18">
    <w:name w:val="footer"/>
    <w:basedOn w:val="1"/>
    <w:uiPriority w:val="0"/>
    <w:pPr>
      <w:tabs>
        <w:tab w:val="center" w:pos="4252"/>
        <w:tab w:val="right" w:pos="8504"/>
      </w:tabs>
    </w:pPr>
  </w:style>
  <w:style w:type="paragraph" w:styleId="19">
    <w:name w:val="caption"/>
    <w:basedOn w:val="1"/>
    <w:qFormat/>
    <w:uiPriority w:val="0"/>
    <w:pPr>
      <w:suppressLineNumbers/>
      <w:spacing w:before="120" w:after="120"/>
    </w:pPr>
    <w:rPr>
      <w:rFonts w:cs="Arial"/>
      <w:i/>
      <w:iCs/>
      <w:sz w:val="24"/>
      <w:szCs w:val="24"/>
    </w:rPr>
  </w:style>
  <w:style w:type="paragraph" w:styleId="20">
    <w:name w:val="Balloon Text"/>
    <w:basedOn w:val="1"/>
    <w:qFormat/>
    <w:uiPriority w:val="0"/>
    <w:rPr>
      <w:rFonts w:ascii="Tahoma" w:hAnsi="Tahoma" w:eastAsia="Tahoma" w:cs="Tahoma"/>
      <w:sz w:val="16"/>
      <w:szCs w:val="16"/>
    </w:rPr>
  </w:style>
  <w:style w:type="character" w:customStyle="1" w:styleId="21">
    <w:name w:val="Internet Link (user)"/>
    <w:basedOn w:val="22"/>
    <w:qFormat/>
    <w:uiPriority w:val="0"/>
    <w:rPr>
      <w:color w:val="000080"/>
      <w:u w:val="single"/>
    </w:rPr>
  </w:style>
  <w:style w:type="character" w:customStyle="1" w:styleId="22">
    <w:name w:val="Fonte parág. padrão111"/>
    <w:qFormat/>
    <w:uiPriority w:val="0"/>
  </w:style>
  <w:style w:type="character" w:customStyle="1" w:styleId="23">
    <w:name w:val="Texto de balão Char"/>
    <w:basedOn w:val="4"/>
    <w:qFormat/>
    <w:uiPriority w:val="0"/>
    <w:rPr>
      <w:rFonts w:ascii="Tahoma" w:hAnsi="Tahoma" w:eastAsia="Arial MT" w:cs="Tahoma"/>
      <w:sz w:val="16"/>
      <w:szCs w:val="16"/>
      <w:lang w:val="pt-PT"/>
    </w:rPr>
  </w:style>
  <w:style w:type="character" w:customStyle="1" w:styleId="24">
    <w:name w:val="Cabeçalho Char"/>
    <w:basedOn w:val="4"/>
    <w:qFormat/>
    <w:uiPriority w:val="0"/>
    <w:rPr>
      <w:rFonts w:ascii="Arial MT" w:hAnsi="Arial MT" w:eastAsia="Arial MT" w:cs="Arial MT"/>
      <w:lang w:val="pt-PT"/>
    </w:rPr>
  </w:style>
  <w:style w:type="character" w:customStyle="1" w:styleId="25">
    <w:name w:val="Rodapé Char"/>
    <w:basedOn w:val="4"/>
    <w:qFormat/>
    <w:uiPriority w:val="0"/>
    <w:rPr>
      <w:rFonts w:ascii="Arial MT" w:hAnsi="Arial MT" w:eastAsia="Arial MT" w:cs="Arial MT"/>
      <w:lang w:val="pt-PT"/>
    </w:rPr>
  </w:style>
  <w:style w:type="character" w:customStyle="1" w:styleId="26">
    <w:name w:val="Corpo de texto Char"/>
    <w:basedOn w:val="4"/>
    <w:qFormat/>
    <w:uiPriority w:val="0"/>
    <w:rPr>
      <w:rFonts w:ascii="Arial MT" w:hAnsi="Arial MT" w:eastAsia="Arial MT" w:cs="Arial MT"/>
      <w:sz w:val="24"/>
      <w:szCs w:val="24"/>
      <w:lang w:val="pt-PT"/>
    </w:rPr>
  </w:style>
  <w:style w:type="character" w:customStyle="1" w:styleId="27">
    <w:name w:val="Texto de comentário Char"/>
    <w:basedOn w:val="4"/>
    <w:qFormat/>
    <w:uiPriority w:val="0"/>
    <w:rPr>
      <w:rFonts w:ascii="Arial MT" w:hAnsi="Arial MT" w:eastAsia="Arial MT" w:cs="Arial MT"/>
      <w:sz w:val="20"/>
      <w:szCs w:val="20"/>
      <w:lang w:val="pt-PT"/>
    </w:rPr>
  </w:style>
  <w:style w:type="character" w:customStyle="1" w:styleId="28">
    <w:name w:val="Assunto do comentário Char"/>
    <w:basedOn w:val="27"/>
    <w:qFormat/>
    <w:uiPriority w:val="0"/>
    <w:rPr>
      <w:rFonts w:ascii="Arial MT" w:hAnsi="Arial MT" w:eastAsia="Arial MT" w:cs="Arial MT"/>
      <w:b/>
      <w:bCs/>
      <w:sz w:val="20"/>
      <w:szCs w:val="20"/>
      <w:lang w:val="pt-PT"/>
    </w:rPr>
  </w:style>
  <w:style w:type="character" w:customStyle="1" w:styleId="29">
    <w:name w:val="dark-mode-color-black"/>
    <w:basedOn w:val="4"/>
    <w:qFormat/>
    <w:uiPriority w:val="0"/>
  </w:style>
  <w:style w:type="character" w:customStyle="1" w:styleId="30">
    <w:name w:val="WW_CharLFO2LVL1"/>
    <w:qFormat/>
    <w:uiPriority w:val="0"/>
    <w:rPr>
      <w:rFonts w:ascii="Symbol" w:hAnsi="Symbol" w:eastAsia="Symbol" w:cs="Symbol"/>
      <w:w w:val="100"/>
      <w:sz w:val="24"/>
      <w:szCs w:val="24"/>
      <w:lang w:val="pt-PT" w:eastAsia="en-US" w:bidi="ar-SA"/>
    </w:rPr>
  </w:style>
  <w:style w:type="character" w:customStyle="1" w:styleId="31">
    <w:name w:val="WW_CharLFO2LVL2"/>
    <w:qFormat/>
    <w:uiPriority w:val="0"/>
    <w:rPr>
      <w:lang w:val="pt-PT" w:eastAsia="en-US" w:bidi="ar-SA"/>
    </w:rPr>
  </w:style>
  <w:style w:type="character" w:customStyle="1" w:styleId="32">
    <w:name w:val="WW_CharLFO2LVL3"/>
    <w:qFormat/>
    <w:uiPriority w:val="0"/>
    <w:rPr>
      <w:lang w:val="pt-PT" w:eastAsia="en-US" w:bidi="ar-SA"/>
    </w:rPr>
  </w:style>
  <w:style w:type="character" w:customStyle="1" w:styleId="33">
    <w:name w:val="WW_CharLFO2LVL4"/>
    <w:qFormat/>
    <w:uiPriority w:val="0"/>
    <w:rPr>
      <w:lang w:val="pt-PT" w:eastAsia="en-US" w:bidi="ar-SA"/>
    </w:rPr>
  </w:style>
  <w:style w:type="character" w:customStyle="1" w:styleId="34">
    <w:name w:val="WW_CharLFO2LVL5"/>
    <w:qFormat/>
    <w:uiPriority w:val="0"/>
    <w:rPr>
      <w:lang w:val="pt-PT" w:eastAsia="en-US" w:bidi="ar-SA"/>
    </w:rPr>
  </w:style>
  <w:style w:type="character" w:customStyle="1" w:styleId="35">
    <w:name w:val="WW_CharLFO2LVL6"/>
    <w:qFormat/>
    <w:uiPriority w:val="0"/>
    <w:rPr>
      <w:lang w:val="pt-PT" w:eastAsia="en-US" w:bidi="ar-SA"/>
    </w:rPr>
  </w:style>
  <w:style w:type="character" w:customStyle="1" w:styleId="36">
    <w:name w:val="WW_CharLFO2LVL7"/>
    <w:qFormat/>
    <w:uiPriority w:val="0"/>
    <w:rPr>
      <w:lang w:val="pt-PT" w:eastAsia="en-US" w:bidi="ar-SA"/>
    </w:rPr>
  </w:style>
  <w:style w:type="character" w:customStyle="1" w:styleId="37">
    <w:name w:val="WW_CharLFO2LVL8"/>
    <w:qFormat/>
    <w:uiPriority w:val="0"/>
    <w:rPr>
      <w:lang w:val="pt-PT" w:eastAsia="en-US" w:bidi="ar-SA"/>
    </w:rPr>
  </w:style>
  <w:style w:type="character" w:customStyle="1" w:styleId="38">
    <w:name w:val="WW_CharLFO2LVL9"/>
    <w:qFormat/>
    <w:uiPriority w:val="0"/>
    <w:rPr>
      <w:lang w:val="pt-PT" w:eastAsia="en-US" w:bidi="ar-SA"/>
    </w:rPr>
  </w:style>
  <w:style w:type="character" w:customStyle="1" w:styleId="39">
    <w:name w:val="WW_CharLFO3LVL1"/>
    <w:qFormat/>
    <w:uiPriority w:val="0"/>
    <w:rPr>
      <w:rFonts w:ascii="Arial MT" w:hAnsi="Arial MT" w:eastAsia="Arial MT" w:cs="Arial MT"/>
      <w:w w:val="100"/>
      <w:sz w:val="24"/>
      <w:szCs w:val="24"/>
      <w:lang w:val="pt-PT" w:eastAsia="en-US" w:bidi="ar-SA"/>
    </w:rPr>
  </w:style>
  <w:style w:type="character" w:customStyle="1" w:styleId="40">
    <w:name w:val="WW_CharLFO3LVL2"/>
    <w:qFormat/>
    <w:uiPriority w:val="0"/>
    <w:rPr>
      <w:lang w:val="pt-PT" w:eastAsia="en-US" w:bidi="ar-SA"/>
    </w:rPr>
  </w:style>
  <w:style w:type="character" w:customStyle="1" w:styleId="41">
    <w:name w:val="WW_CharLFO3LVL3"/>
    <w:qFormat/>
    <w:uiPriority w:val="0"/>
    <w:rPr>
      <w:lang w:val="pt-PT" w:eastAsia="en-US" w:bidi="ar-SA"/>
    </w:rPr>
  </w:style>
  <w:style w:type="character" w:customStyle="1" w:styleId="42">
    <w:name w:val="WW_CharLFO3LVL4"/>
    <w:qFormat/>
    <w:uiPriority w:val="0"/>
    <w:rPr>
      <w:lang w:val="pt-PT" w:eastAsia="en-US" w:bidi="ar-SA"/>
    </w:rPr>
  </w:style>
  <w:style w:type="character" w:customStyle="1" w:styleId="43">
    <w:name w:val="WW_CharLFO3LVL5"/>
    <w:qFormat/>
    <w:uiPriority w:val="0"/>
    <w:rPr>
      <w:lang w:val="pt-PT" w:eastAsia="en-US" w:bidi="ar-SA"/>
    </w:rPr>
  </w:style>
  <w:style w:type="character" w:customStyle="1" w:styleId="44">
    <w:name w:val="WW_CharLFO3LVL6"/>
    <w:qFormat/>
    <w:uiPriority w:val="0"/>
    <w:rPr>
      <w:lang w:val="pt-PT" w:eastAsia="en-US" w:bidi="ar-SA"/>
    </w:rPr>
  </w:style>
  <w:style w:type="character" w:customStyle="1" w:styleId="45">
    <w:name w:val="WW_CharLFO3LVL7"/>
    <w:qFormat/>
    <w:uiPriority w:val="0"/>
    <w:rPr>
      <w:lang w:val="pt-PT" w:eastAsia="en-US" w:bidi="ar-SA"/>
    </w:rPr>
  </w:style>
  <w:style w:type="character" w:customStyle="1" w:styleId="46">
    <w:name w:val="WW_CharLFO3LVL8"/>
    <w:qFormat/>
    <w:uiPriority w:val="0"/>
    <w:rPr>
      <w:lang w:val="pt-PT" w:eastAsia="en-US" w:bidi="ar-SA"/>
    </w:rPr>
  </w:style>
  <w:style w:type="character" w:customStyle="1" w:styleId="47">
    <w:name w:val="WW_CharLFO3LVL9"/>
    <w:qFormat/>
    <w:uiPriority w:val="0"/>
    <w:rPr>
      <w:lang w:val="pt-PT" w:eastAsia="en-US" w:bidi="ar-SA"/>
    </w:rPr>
  </w:style>
  <w:style w:type="character" w:customStyle="1" w:styleId="48">
    <w:name w:val="WW_CharLFO4LVL1"/>
    <w:qFormat/>
    <w:uiPriority w:val="0"/>
    <w:rPr>
      <w:rFonts w:ascii="Arial MT" w:hAnsi="Arial MT" w:eastAsia="Arial MT" w:cs="Arial MT"/>
      <w:w w:val="100"/>
      <w:sz w:val="24"/>
      <w:szCs w:val="24"/>
      <w:lang w:val="pt-PT" w:eastAsia="en-US" w:bidi="ar-SA"/>
    </w:rPr>
  </w:style>
  <w:style w:type="character" w:customStyle="1" w:styleId="49">
    <w:name w:val="WW_CharLFO4LVL2"/>
    <w:qFormat/>
    <w:uiPriority w:val="0"/>
    <w:rPr>
      <w:lang w:val="pt-PT" w:eastAsia="en-US" w:bidi="ar-SA"/>
    </w:rPr>
  </w:style>
  <w:style w:type="character" w:customStyle="1" w:styleId="50">
    <w:name w:val="WW_CharLFO4LVL3"/>
    <w:qFormat/>
    <w:uiPriority w:val="0"/>
    <w:rPr>
      <w:lang w:val="pt-PT" w:eastAsia="en-US" w:bidi="ar-SA"/>
    </w:rPr>
  </w:style>
  <w:style w:type="character" w:customStyle="1" w:styleId="51">
    <w:name w:val="WW_CharLFO4LVL4"/>
    <w:qFormat/>
    <w:uiPriority w:val="0"/>
    <w:rPr>
      <w:lang w:val="pt-PT" w:eastAsia="en-US" w:bidi="ar-SA"/>
    </w:rPr>
  </w:style>
  <w:style w:type="character" w:customStyle="1" w:styleId="52">
    <w:name w:val="WW_CharLFO4LVL5"/>
    <w:qFormat/>
    <w:uiPriority w:val="0"/>
    <w:rPr>
      <w:lang w:val="pt-PT" w:eastAsia="en-US" w:bidi="ar-SA"/>
    </w:rPr>
  </w:style>
  <w:style w:type="character" w:customStyle="1" w:styleId="53">
    <w:name w:val="WW_CharLFO4LVL6"/>
    <w:qFormat/>
    <w:uiPriority w:val="0"/>
    <w:rPr>
      <w:lang w:val="pt-PT" w:eastAsia="en-US" w:bidi="ar-SA"/>
    </w:rPr>
  </w:style>
  <w:style w:type="character" w:customStyle="1" w:styleId="54">
    <w:name w:val="WW_CharLFO4LVL7"/>
    <w:qFormat/>
    <w:uiPriority w:val="0"/>
    <w:rPr>
      <w:lang w:val="pt-PT" w:eastAsia="en-US" w:bidi="ar-SA"/>
    </w:rPr>
  </w:style>
  <w:style w:type="character" w:customStyle="1" w:styleId="55">
    <w:name w:val="WW_CharLFO4LVL8"/>
    <w:qFormat/>
    <w:uiPriority w:val="0"/>
    <w:rPr>
      <w:lang w:val="pt-PT" w:eastAsia="en-US" w:bidi="ar-SA"/>
    </w:rPr>
  </w:style>
  <w:style w:type="character" w:customStyle="1" w:styleId="56">
    <w:name w:val="WW_CharLFO4LVL9"/>
    <w:qFormat/>
    <w:uiPriority w:val="0"/>
    <w:rPr>
      <w:lang w:val="pt-PT" w:eastAsia="en-US" w:bidi="ar-SA"/>
    </w:rPr>
  </w:style>
  <w:style w:type="character" w:customStyle="1" w:styleId="57">
    <w:name w:val="WW_CharLFO5LVL1"/>
    <w:qFormat/>
    <w:uiPriority w:val="0"/>
    <w:rPr>
      <w:lang w:val="pt-PT" w:eastAsia="en-US" w:bidi="ar-SA"/>
    </w:rPr>
  </w:style>
  <w:style w:type="character" w:customStyle="1" w:styleId="58">
    <w:name w:val="WW_CharLFO5LVL3"/>
    <w:qFormat/>
    <w:uiPriority w:val="0"/>
    <w:rPr>
      <w:rFonts w:eastAsia="Arial MT" w:cs="Arial MT"/>
      <w:w w:val="100"/>
      <w:sz w:val="24"/>
      <w:szCs w:val="24"/>
      <w:lang w:val="pt-PT" w:eastAsia="en-US" w:bidi="ar-SA"/>
    </w:rPr>
  </w:style>
  <w:style w:type="character" w:customStyle="1" w:styleId="59">
    <w:name w:val="WW_CharLFO5LVL4"/>
    <w:qFormat/>
    <w:uiPriority w:val="0"/>
    <w:rPr>
      <w:lang w:val="pt-PT" w:eastAsia="en-US" w:bidi="ar-SA"/>
    </w:rPr>
  </w:style>
  <w:style w:type="character" w:customStyle="1" w:styleId="60">
    <w:name w:val="WW_CharLFO5LVL5"/>
    <w:qFormat/>
    <w:uiPriority w:val="0"/>
    <w:rPr>
      <w:lang w:val="pt-PT" w:eastAsia="en-US" w:bidi="ar-SA"/>
    </w:rPr>
  </w:style>
  <w:style w:type="character" w:customStyle="1" w:styleId="61">
    <w:name w:val="WW_CharLFO5LVL6"/>
    <w:qFormat/>
    <w:uiPriority w:val="0"/>
    <w:rPr>
      <w:lang w:val="pt-PT" w:eastAsia="en-US" w:bidi="ar-SA"/>
    </w:rPr>
  </w:style>
  <w:style w:type="character" w:customStyle="1" w:styleId="62">
    <w:name w:val="WW_CharLFO5LVL7"/>
    <w:qFormat/>
    <w:uiPriority w:val="0"/>
    <w:rPr>
      <w:lang w:val="pt-PT" w:eastAsia="en-US" w:bidi="ar-SA"/>
    </w:rPr>
  </w:style>
  <w:style w:type="character" w:customStyle="1" w:styleId="63">
    <w:name w:val="WW_CharLFO5LVL8"/>
    <w:qFormat/>
    <w:uiPriority w:val="0"/>
    <w:rPr>
      <w:lang w:val="pt-PT" w:eastAsia="en-US" w:bidi="ar-SA"/>
    </w:rPr>
  </w:style>
  <w:style w:type="character" w:customStyle="1" w:styleId="64">
    <w:name w:val="WW_CharLFO5LVL9"/>
    <w:qFormat/>
    <w:uiPriority w:val="0"/>
    <w:rPr>
      <w:lang w:val="pt-PT" w:eastAsia="en-US" w:bidi="ar-SA"/>
    </w:rPr>
  </w:style>
  <w:style w:type="character" w:customStyle="1" w:styleId="65">
    <w:name w:val="WW_CharLFO6LVL1"/>
    <w:qFormat/>
    <w:uiPriority w:val="0"/>
    <w:rPr>
      <w:rFonts w:ascii="Arial MT" w:hAnsi="Arial MT" w:eastAsia="Arial MT" w:cs="Arial MT"/>
      <w:w w:val="100"/>
      <w:sz w:val="24"/>
      <w:szCs w:val="24"/>
      <w:lang w:val="pt-PT" w:eastAsia="en-US" w:bidi="ar-SA"/>
    </w:rPr>
  </w:style>
  <w:style w:type="character" w:customStyle="1" w:styleId="66">
    <w:name w:val="WW_CharLFO6LVL2"/>
    <w:qFormat/>
    <w:uiPriority w:val="0"/>
    <w:rPr>
      <w:lang w:val="pt-PT" w:eastAsia="en-US" w:bidi="ar-SA"/>
    </w:rPr>
  </w:style>
  <w:style w:type="character" w:customStyle="1" w:styleId="67">
    <w:name w:val="WW_CharLFO6LVL3"/>
    <w:qFormat/>
    <w:uiPriority w:val="0"/>
    <w:rPr>
      <w:lang w:val="pt-PT" w:eastAsia="en-US" w:bidi="ar-SA"/>
    </w:rPr>
  </w:style>
  <w:style w:type="character" w:customStyle="1" w:styleId="68">
    <w:name w:val="WW_CharLFO6LVL4"/>
    <w:qFormat/>
    <w:uiPriority w:val="0"/>
    <w:rPr>
      <w:lang w:val="pt-PT" w:eastAsia="en-US" w:bidi="ar-SA"/>
    </w:rPr>
  </w:style>
  <w:style w:type="character" w:customStyle="1" w:styleId="69">
    <w:name w:val="WW_CharLFO6LVL5"/>
    <w:qFormat/>
    <w:uiPriority w:val="0"/>
    <w:rPr>
      <w:lang w:val="pt-PT" w:eastAsia="en-US" w:bidi="ar-SA"/>
    </w:rPr>
  </w:style>
  <w:style w:type="character" w:customStyle="1" w:styleId="70">
    <w:name w:val="WW_CharLFO6LVL6"/>
    <w:qFormat/>
    <w:uiPriority w:val="0"/>
    <w:rPr>
      <w:lang w:val="pt-PT" w:eastAsia="en-US" w:bidi="ar-SA"/>
    </w:rPr>
  </w:style>
  <w:style w:type="character" w:customStyle="1" w:styleId="71">
    <w:name w:val="WW_CharLFO6LVL7"/>
    <w:qFormat/>
    <w:uiPriority w:val="0"/>
    <w:rPr>
      <w:lang w:val="pt-PT" w:eastAsia="en-US" w:bidi="ar-SA"/>
    </w:rPr>
  </w:style>
  <w:style w:type="character" w:customStyle="1" w:styleId="72">
    <w:name w:val="WW_CharLFO6LVL8"/>
    <w:qFormat/>
    <w:uiPriority w:val="0"/>
    <w:rPr>
      <w:lang w:val="pt-PT" w:eastAsia="en-US" w:bidi="ar-SA"/>
    </w:rPr>
  </w:style>
  <w:style w:type="character" w:customStyle="1" w:styleId="73">
    <w:name w:val="WW_CharLFO6LVL9"/>
    <w:qFormat/>
    <w:uiPriority w:val="0"/>
    <w:rPr>
      <w:lang w:val="pt-PT" w:eastAsia="en-US" w:bidi="ar-SA"/>
    </w:rPr>
  </w:style>
  <w:style w:type="character" w:customStyle="1" w:styleId="74">
    <w:name w:val="WW_CharLFO7LVL1"/>
    <w:qFormat/>
    <w:uiPriority w:val="0"/>
    <w:rPr>
      <w:rFonts w:ascii="Arial MT" w:hAnsi="Arial MT" w:eastAsia="Arial MT" w:cs="Arial MT"/>
      <w:w w:val="100"/>
      <w:sz w:val="24"/>
      <w:szCs w:val="24"/>
      <w:lang w:val="pt-PT" w:eastAsia="en-US" w:bidi="ar-SA"/>
    </w:rPr>
  </w:style>
  <w:style w:type="character" w:customStyle="1" w:styleId="75">
    <w:name w:val="WW_CharLFO7LVL2"/>
    <w:qFormat/>
    <w:uiPriority w:val="0"/>
    <w:rPr>
      <w:lang w:val="pt-PT" w:eastAsia="en-US" w:bidi="ar-SA"/>
    </w:rPr>
  </w:style>
  <w:style w:type="character" w:customStyle="1" w:styleId="76">
    <w:name w:val="WW_CharLFO7LVL3"/>
    <w:qFormat/>
    <w:uiPriority w:val="0"/>
    <w:rPr>
      <w:lang w:val="pt-PT" w:eastAsia="en-US" w:bidi="ar-SA"/>
    </w:rPr>
  </w:style>
  <w:style w:type="character" w:customStyle="1" w:styleId="77">
    <w:name w:val="WW_CharLFO7LVL4"/>
    <w:qFormat/>
    <w:uiPriority w:val="0"/>
    <w:rPr>
      <w:lang w:val="pt-PT" w:eastAsia="en-US" w:bidi="ar-SA"/>
    </w:rPr>
  </w:style>
  <w:style w:type="character" w:customStyle="1" w:styleId="78">
    <w:name w:val="WW_CharLFO7LVL5"/>
    <w:qFormat/>
    <w:uiPriority w:val="0"/>
    <w:rPr>
      <w:lang w:val="pt-PT" w:eastAsia="en-US" w:bidi="ar-SA"/>
    </w:rPr>
  </w:style>
  <w:style w:type="character" w:customStyle="1" w:styleId="79">
    <w:name w:val="WW_CharLFO7LVL6"/>
    <w:qFormat/>
    <w:uiPriority w:val="0"/>
    <w:rPr>
      <w:lang w:val="pt-PT" w:eastAsia="en-US" w:bidi="ar-SA"/>
    </w:rPr>
  </w:style>
  <w:style w:type="character" w:customStyle="1" w:styleId="80">
    <w:name w:val="WW_CharLFO7LVL7"/>
    <w:qFormat/>
    <w:uiPriority w:val="0"/>
    <w:rPr>
      <w:lang w:val="pt-PT" w:eastAsia="en-US" w:bidi="ar-SA"/>
    </w:rPr>
  </w:style>
  <w:style w:type="character" w:customStyle="1" w:styleId="81">
    <w:name w:val="WW_CharLFO7LVL8"/>
    <w:qFormat/>
    <w:uiPriority w:val="0"/>
    <w:rPr>
      <w:lang w:val="pt-PT" w:eastAsia="en-US" w:bidi="ar-SA"/>
    </w:rPr>
  </w:style>
  <w:style w:type="character" w:customStyle="1" w:styleId="82">
    <w:name w:val="WW_CharLFO7LVL9"/>
    <w:qFormat/>
    <w:uiPriority w:val="0"/>
    <w:rPr>
      <w:lang w:val="pt-PT" w:eastAsia="en-US" w:bidi="ar-SA"/>
    </w:rPr>
  </w:style>
  <w:style w:type="character" w:customStyle="1" w:styleId="83">
    <w:name w:val="WW_CharLFO8LVL1"/>
    <w:qFormat/>
    <w:uiPriority w:val="0"/>
    <w:rPr>
      <w:rFonts w:ascii="Arial MT" w:hAnsi="Arial MT" w:eastAsia="Arial MT" w:cs="Arial MT"/>
      <w:w w:val="100"/>
      <w:sz w:val="24"/>
      <w:szCs w:val="24"/>
      <w:lang w:val="pt-PT" w:eastAsia="en-US" w:bidi="ar-SA"/>
    </w:rPr>
  </w:style>
  <w:style w:type="character" w:customStyle="1" w:styleId="84">
    <w:name w:val="WW_CharLFO8LVL2"/>
    <w:qFormat/>
    <w:uiPriority w:val="0"/>
    <w:rPr>
      <w:lang w:val="pt-PT" w:eastAsia="en-US" w:bidi="ar-SA"/>
    </w:rPr>
  </w:style>
  <w:style w:type="character" w:customStyle="1" w:styleId="85">
    <w:name w:val="WW_CharLFO8LVL3"/>
    <w:qFormat/>
    <w:uiPriority w:val="0"/>
    <w:rPr>
      <w:lang w:val="pt-PT" w:eastAsia="en-US" w:bidi="ar-SA"/>
    </w:rPr>
  </w:style>
  <w:style w:type="character" w:customStyle="1" w:styleId="86">
    <w:name w:val="WW_CharLFO8LVL4"/>
    <w:qFormat/>
    <w:uiPriority w:val="0"/>
    <w:rPr>
      <w:lang w:val="pt-PT" w:eastAsia="en-US" w:bidi="ar-SA"/>
    </w:rPr>
  </w:style>
  <w:style w:type="character" w:customStyle="1" w:styleId="87">
    <w:name w:val="WW_CharLFO8LVL5"/>
    <w:qFormat/>
    <w:uiPriority w:val="0"/>
    <w:rPr>
      <w:lang w:val="pt-PT" w:eastAsia="en-US" w:bidi="ar-SA"/>
    </w:rPr>
  </w:style>
  <w:style w:type="character" w:customStyle="1" w:styleId="88">
    <w:name w:val="WW_CharLFO8LVL6"/>
    <w:qFormat/>
    <w:uiPriority w:val="0"/>
    <w:rPr>
      <w:lang w:val="pt-PT" w:eastAsia="en-US" w:bidi="ar-SA"/>
    </w:rPr>
  </w:style>
  <w:style w:type="character" w:customStyle="1" w:styleId="89">
    <w:name w:val="WW_CharLFO8LVL7"/>
    <w:qFormat/>
    <w:uiPriority w:val="0"/>
    <w:rPr>
      <w:lang w:val="pt-PT" w:eastAsia="en-US" w:bidi="ar-SA"/>
    </w:rPr>
  </w:style>
  <w:style w:type="character" w:customStyle="1" w:styleId="90">
    <w:name w:val="WW_CharLFO8LVL8"/>
    <w:qFormat/>
    <w:uiPriority w:val="0"/>
    <w:rPr>
      <w:lang w:val="pt-PT" w:eastAsia="en-US" w:bidi="ar-SA"/>
    </w:rPr>
  </w:style>
  <w:style w:type="character" w:customStyle="1" w:styleId="91">
    <w:name w:val="WW_CharLFO8LVL9"/>
    <w:qFormat/>
    <w:uiPriority w:val="0"/>
    <w:rPr>
      <w:lang w:val="pt-PT" w:eastAsia="en-US" w:bidi="ar-SA"/>
    </w:rPr>
  </w:style>
  <w:style w:type="character" w:customStyle="1" w:styleId="92">
    <w:name w:val="WW_CharLFO9LVL1"/>
    <w:qFormat/>
    <w:uiPriority w:val="0"/>
    <w:rPr>
      <w:rFonts w:ascii="Arial MT" w:hAnsi="Arial MT" w:eastAsia="Arial MT" w:cs="Arial MT"/>
      <w:spacing w:val="-2"/>
      <w:w w:val="100"/>
      <w:sz w:val="22"/>
      <w:szCs w:val="22"/>
      <w:lang w:val="pt-PT" w:eastAsia="en-US" w:bidi="ar-SA"/>
    </w:rPr>
  </w:style>
  <w:style w:type="character" w:customStyle="1" w:styleId="93">
    <w:name w:val="WW_CharLFO9LVL2"/>
    <w:qFormat/>
    <w:uiPriority w:val="0"/>
    <w:rPr>
      <w:lang w:val="pt-PT" w:eastAsia="en-US" w:bidi="ar-SA"/>
    </w:rPr>
  </w:style>
  <w:style w:type="character" w:customStyle="1" w:styleId="94">
    <w:name w:val="WW_CharLFO9LVL3"/>
    <w:qFormat/>
    <w:uiPriority w:val="0"/>
    <w:rPr>
      <w:lang w:val="pt-PT" w:eastAsia="en-US" w:bidi="ar-SA"/>
    </w:rPr>
  </w:style>
  <w:style w:type="character" w:customStyle="1" w:styleId="95">
    <w:name w:val="WW_CharLFO9LVL4"/>
    <w:qFormat/>
    <w:uiPriority w:val="0"/>
    <w:rPr>
      <w:lang w:val="pt-PT" w:eastAsia="en-US" w:bidi="ar-SA"/>
    </w:rPr>
  </w:style>
  <w:style w:type="character" w:customStyle="1" w:styleId="96">
    <w:name w:val="WW_CharLFO9LVL5"/>
    <w:qFormat/>
    <w:uiPriority w:val="0"/>
    <w:rPr>
      <w:lang w:val="pt-PT" w:eastAsia="en-US" w:bidi="ar-SA"/>
    </w:rPr>
  </w:style>
  <w:style w:type="character" w:customStyle="1" w:styleId="97">
    <w:name w:val="WW_CharLFO9LVL6"/>
    <w:qFormat/>
    <w:uiPriority w:val="0"/>
    <w:rPr>
      <w:lang w:val="pt-PT" w:eastAsia="en-US" w:bidi="ar-SA"/>
    </w:rPr>
  </w:style>
  <w:style w:type="character" w:customStyle="1" w:styleId="98">
    <w:name w:val="WW_CharLFO9LVL7"/>
    <w:qFormat/>
    <w:uiPriority w:val="0"/>
    <w:rPr>
      <w:lang w:val="pt-PT" w:eastAsia="en-US" w:bidi="ar-SA"/>
    </w:rPr>
  </w:style>
  <w:style w:type="character" w:customStyle="1" w:styleId="99">
    <w:name w:val="WW_CharLFO9LVL8"/>
    <w:qFormat/>
    <w:uiPriority w:val="0"/>
    <w:rPr>
      <w:lang w:val="pt-PT" w:eastAsia="en-US" w:bidi="ar-SA"/>
    </w:rPr>
  </w:style>
  <w:style w:type="character" w:customStyle="1" w:styleId="100">
    <w:name w:val="WW_CharLFO9LVL9"/>
    <w:qFormat/>
    <w:uiPriority w:val="0"/>
    <w:rPr>
      <w:lang w:val="pt-PT" w:eastAsia="en-US" w:bidi="ar-SA"/>
    </w:rPr>
  </w:style>
  <w:style w:type="character" w:customStyle="1" w:styleId="101">
    <w:name w:val="WW_CharLFO10LVL1"/>
    <w:qFormat/>
    <w:uiPriority w:val="0"/>
    <w:rPr>
      <w:rFonts w:ascii="Arial MT" w:hAnsi="Arial MT" w:eastAsia="Arial MT" w:cs="Arial MT"/>
      <w:w w:val="100"/>
      <w:sz w:val="24"/>
      <w:szCs w:val="24"/>
      <w:lang w:val="pt-PT" w:eastAsia="en-US" w:bidi="ar-SA"/>
    </w:rPr>
  </w:style>
  <w:style w:type="character" w:customStyle="1" w:styleId="102">
    <w:name w:val="WW_CharLFO10LVL2"/>
    <w:qFormat/>
    <w:uiPriority w:val="0"/>
    <w:rPr>
      <w:lang w:val="pt-PT" w:eastAsia="en-US" w:bidi="ar-SA"/>
    </w:rPr>
  </w:style>
  <w:style w:type="character" w:customStyle="1" w:styleId="103">
    <w:name w:val="WW_CharLFO10LVL3"/>
    <w:qFormat/>
    <w:uiPriority w:val="0"/>
    <w:rPr>
      <w:lang w:val="pt-PT" w:eastAsia="en-US" w:bidi="ar-SA"/>
    </w:rPr>
  </w:style>
  <w:style w:type="character" w:customStyle="1" w:styleId="104">
    <w:name w:val="WW_CharLFO10LVL4"/>
    <w:qFormat/>
    <w:uiPriority w:val="0"/>
    <w:rPr>
      <w:lang w:val="pt-PT" w:eastAsia="en-US" w:bidi="ar-SA"/>
    </w:rPr>
  </w:style>
  <w:style w:type="character" w:customStyle="1" w:styleId="105">
    <w:name w:val="WW_CharLFO10LVL5"/>
    <w:qFormat/>
    <w:uiPriority w:val="0"/>
    <w:rPr>
      <w:lang w:val="pt-PT" w:eastAsia="en-US" w:bidi="ar-SA"/>
    </w:rPr>
  </w:style>
  <w:style w:type="character" w:customStyle="1" w:styleId="106">
    <w:name w:val="WW_CharLFO10LVL6"/>
    <w:qFormat/>
    <w:uiPriority w:val="0"/>
    <w:rPr>
      <w:lang w:val="pt-PT" w:eastAsia="en-US" w:bidi="ar-SA"/>
    </w:rPr>
  </w:style>
  <w:style w:type="character" w:customStyle="1" w:styleId="107">
    <w:name w:val="WW_CharLFO10LVL7"/>
    <w:qFormat/>
    <w:uiPriority w:val="0"/>
    <w:rPr>
      <w:lang w:val="pt-PT" w:eastAsia="en-US" w:bidi="ar-SA"/>
    </w:rPr>
  </w:style>
  <w:style w:type="character" w:customStyle="1" w:styleId="108">
    <w:name w:val="WW_CharLFO10LVL8"/>
    <w:qFormat/>
    <w:uiPriority w:val="0"/>
    <w:rPr>
      <w:lang w:val="pt-PT" w:eastAsia="en-US" w:bidi="ar-SA"/>
    </w:rPr>
  </w:style>
  <w:style w:type="character" w:customStyle="1" w:styleId="109">
    <w:name w:val="WW_CharLFO10LVL9"/>
    <w:qFormat/>
    <w:uiPriority w:val="0"/>
    <w:rPr>
      <w:lang w:val="pt-PT" w:eastAsia="en-US" w:bidi="ar-SA"/>
    </w:rPr>
  </w:style>
  <w:style w:type="character" w:customStyle="1" w:styleId="110">
    <w:name w:val="WW_CharLFO11LVL1"/>
    <w:qFormat/>
    <w:uiPriority w:val="0"/>
    <w:rPr>
      <w:rFonts w:ascii="Arial" w:hAnsi="Arial" w:eastAsia="Arial" w:cs="Arial"/>
      <w:b/>
      <w:bCs/>
      <w:w w:val="100"/>
      <w:sz w:val="24"/>
      <w:szCs w:val="24"/>
      <w:lang w:val="pt-PT" w:eastAsia="en-US" w:bidi="ar-SA"/>
    </w:rPr>
  </w:style>
  <w:style w:type="character" w:customStyle="1" w:styleId="111">
    <w:name w:val="WW_CharLFO11LVL2"/>
    <w:qFormat/>
    <w:uiPriority w:val="0"/>
    <w:rPr>
      <w:lang w:val="pt-PT" w:eastAsia="en-US" w:bidi="ar-SA"/>
    </w:rPr>
  </w:style>
  <w:style w:type="character" w:customStyle="1" w:styleId="112">
    <w:name w:val="WW_CharLFO11LVL3"/>
    <w:qFormat/>
    <w:uiPriority w:val="0"/>
    <w:rPr>
      <w:lang w:val="pt-PT" w:eastAsia="en-US" w:bidi="ar-SA"/>
    </w:rPr>
  </w:style>
  <w:style w:type="character" w:customStyle="1" w:styleId="113">
    <w:name w:val="WW_CharLFO11LVL4"/>
    <w:qFormat/>
    <w:uiPriority w:val="0"/>
    <w:rPr>
      <w:lang w:val="pt-PT" w:eastAsia="en-US" w:bidi="ar-SA"/>
    </w:rPr>
  </w:style>
  <w:style w:type="character" w:customStyle="1" w:styleId="114">
    <w:name w:val="WW_CharLFO11LVL5"/>
    <w:qFormat/>
    <w:uiPriority w:val="0"/>
    <w:rPr>
      <w:lang w:val="pt-PT" w:eastAsia="en-US" w:bidi="ar-SA"/>
    </w:rPr>
  </w:style>
  <w:style w:type="character" w:customStyle="1" w:styleId="115">
    <w:name w:val="WW_CharLFO11LVL6"/>
    <w:qFormat/>
    <w:uiPriority w:val="0"/>
    <w:rPr>
      <w:lang w:val="pt-PT" w:eastAsia="en-US" w:bidi="ar-SA"/>
    </w:rPr>
  </w:style>
  <w:style w:type="character" w:customStyle="1" w:styleId="116">
    <w:name w:val="WW_CharLFO11LVL7"/>
    <w:qFormat/>
    <w:uiPriority w:val="0"/>
    <w:rPr>
      <w:lang w:val="pt-PT" w:eastAsia="en-US" w:bidi="ar-SA"/>
    </w:rPr>
  </w:style>
  <w:style w:type="character" w:customStyle="1" w:styleId="117">
    <w:name w:val="WW_CharLFO11LVL8"/>
    <w:qFormat/>
    <w:uiPriority w:val="0"/>
    <w:rPr>
      <w:lang w:val="pt-PT" w:eastAsia="en-US" w:bidi="ar-SA"/>
    </w:rPr>
  </w:style>
  <w:style w:type="character" w:customStyle="1" w:styleId="118">
    <w:name w:val="WW_CharLFO11LVL9"/>
    <w:qFormat/>
    <w:uiPriority w:val="0"/>
    <w:rPr>
      <w:lang w:val="pt-PT" w:eastAsia="en-US" w:bidi="ar-SA"/>
    </w:rPr>
  </w:style>
  <w:style w:type="character" w:customStyle="1" w:styleId="119">
    <w:name w:val="WW_CharLFO12LVL1"/>
    <w:qFormat/>
    <w:uiPriority w:val="0"/>
    <w:rPr>
      <w:lang w:val="pt-PT" w:eastAsia="en-US" w:bidi="ar-SA"/>
    </w:rPr>
  </w:style>
  <w:style w:type="character" w:customStyle="1" w:styleId="120">
    <w:name w:val="WW_CharLFO12LVL3"/>
    <w:qFormat/>
    <w:uiPriority w:val="0"/>
    <w:rPr>
      <w:rFonts w:ascii="Arial MT" w:hAnsi="Arial MT" w:eastAsia="Arial MT" w:cs="Arial MT"/>
      <w:w w:val="100"/>
      <w:sz w:val="22"/>
      <w:szCs w:val="22"/>
      <w:lang w:val="pt-PT" w:eastAsia="en-US" w:bidi="ar-SA"/>
    </w:rPr>
  </w:style>
  <w:style w:type="character" w:customStyle="1" w:styleId="121">
    <w:name w:val="WW_CharLFO12LVL4"/>
    <w:qFormat/>
    <w:uiPriority w:val="0"/>
    <w:rPr>
      <w:lang w:val="pt-PT" w:eastAsia="en-US" w:bidi="ar-SA"/>
    </w:rPr>
  </w:style>
  <w:style w:type="character" w:customStyle="1" w:styleId="122">
    <w:name w:val="WW_CharLFO12LVL5"/>
    <w:qFormat/>
    <w:uiPriority w:val="0"/>
    <w:rPr>
      <w:lang w:val="pt-PT" w:eastAsia="en-US" w:bidi="ar-SA"/>
    </w:rPr>
  </w:style>
  <w:style w:type="character" w:customStyle="1" w:styleId="123">
    <w:name w:val="WW_CharLFO12LVL6"/>
    <w:qFormat/>
    <w:uiPriority w:val="0"/>
    <w:rPr>
      <w:lang w:val="pt-PT" w:eastAsia="en-US" w:bidi="ar-SA"/>
    </w:rPr>
  </w:style>
  <w:style w:type="character" w:customStyle="1" w:styleId="124">
    <w:name w:val="WW_CharLFO12LVL7"/>
    <w:qFormat/>
    <w:uiPriority w:val="0"/>
    <w:rPr>
      <w:lang w:val="pt-PT" w:eastAsia="en-US" w:bidi="ar-SA"/>
    </w:rPr>
  </w:style>
  <w:style w:type="character" w:customStyle="1" w:styleId="125">
    <w:name w:val="WW_CharLFO12LVL8"/>
    <w:qFormat/>
    <w:uiPriority w:val="0"/>
    <w:rPr>
      <w:lang w:val="pt-PT" w:eastAsia="en-US" w:bidi="ar-SA"/>
    </w:rPr>
  </w:style>
  <w:style w:type="character" w:customStyle="1" w:styleId="126">
    <w:name w:val="WW_CharLFO12LVL9"/>
    <w:qFormat/>
    <w:uiPriority w:val="0"/>
    <w:rPr>
      <w:lang w:val="pt-PT" w:eastAsia="en-US" w:bidi="ar-SA"/>
    </w:rPr>
  </w:style>
  <w:style w:type="character" w:customStyle="1" w:styleId="127">
    <w:name w:val="WW_CharLFO13LVL1"/>
    <w:qFormat/>
    <w:uiPriority w:val="0"/>
    <w:rPr>
      <w:lang w:val="pt-PT" w:eastAsia="en-US" w:bidi="ar-SA"/>
    </w:rPr>
  </w:style>
  <w:style w:type="character" w:customStyle="1" w:styleId="128">
    <w:name w:val="WW_CharLFO13LVL3"/>
    <w:qFormat/>
    <w:uiPriority w:val="0"/>
    <w:rPr>
      <w:rFonts w:ascii="Symbol" w:hAnsi="Symbol" w:eastAsia="Symbol" w:cs="Symbol"/>
      <w:w w:val="100"/>
      <w:sz w:val="22"/>
      <w:szCs w:val="22"/>
      <w:lang w:val="pt-PT" w:eastAsia="en-US" w:bidi="ar-SA"/>
    </w:rPr>
  </w:style>
  <w:style w:type="character" w:customStyle="1" w:styleId="129">
    <w:name w:val="WW_CharLFO13LVL4"/>
    <w:qFormat/>
    <w:uiPriority w:val="0"/>
    <w:rPr>
      <w:lang w:val="pt-PT" w:eastAsia="en-US" w:bidi="ar-SA"/>
    </w:rPr>
  </w:style>
  <w:style w:type="character" w:customStyle="1" w:styleId="130">
    <w:name w:val="WW_CharLFO13LVL5"/>
    <w:qFormat/>
    <w:uiPriority w:val="0"/>
    <w:rPr>
      <w:lang w:val="pt-PT" w:eastAsia="en-US" w:bidi="ar-SA"/>
    </w:rPr>
  </w:style>
  <w:style w:type="character" w:customStyle="1" w:styleId="131">
    <w:name w:val="WW_CharLFO13LVL6"/>
    <w:qFormat/>
    <w:uiPriority w:val="0"/>
    <w:rPr>
      <w:lang w:val="pt-PT" w:eastAsia="en-US" w:bidi="ar-SA"/>
    </w:rPr>
  </w:style>
  <w:style w:type="character" w:customStyle="1" w:styleId="132">
    <w:name w:val="WW_CharLFO13LVL7"/>
    <w:qFormat/>
    <w:uiPriority w:val="0"/>
    <w:rPr>
      <w:lang w:val="pt-PT" w:eastAsia="en-US" w:bidi="ar-SA"/>
    </w:rPr>
  </w:style>
  <w:style w:type="character" w:customStyle="1" w:styleId="133">
    <w:name w:val="WW_CharLFO13LVL8"/>
    <w:qFormat/>
    <w:uiPriority w:val="0"/>
    <w:rPr>
      <w:lang w:val="pt-PT" w:eastAsia="en-US" w:bidi="ar-SA"/>
    </w:rPr>
  </w:style>
  <w:style w:type="character" w:customStyle="1" w:styleId="134">
    <w:name w:val="WW_CharLFO13LVL9"/>
    <w:qFormat/>
    <w:uiPriority w:val="0"/>
    <w:rPr>
      <w:lang w:val="pt-PT" w:eastAsia="en-US" w:bidi="ar-SA"/>
    </w:rPr>
  </w:style>
  <w:style w:type="character" w:customStyle="1" w:styleId="135">
    <w:name w:val="WW_CharLFO14LVL1"/>
    <w:qFormat/>
    <w:uiPriority w:val="0"/>
    <w:rPr>
      <w:rFonts w:ascii="Arial MT" w:hAnsi="Arial MT" w:eastAsia="Arial MT" w:cs="Arial MT"/>
      <w:w w:val="100"/>
      <w:sz w:val="24"/>
      <w:szCs w:val="24"/>
      <w:lang w:val="pt-PT" w:eastAsia="en-US" w:bidi="ar-SA"/>
    </w:rPr>
  </w:style>
  <w:style w:type="character" w:customStyle="1" w:styleId="136">
    <w:name w:val="WW_CharLFO14LVL2"/>
    <w:qFormat/>
    <w:uiPriority w:val="0"/>
    <w:rPr>
      <w:lang w:val="pt-PT" w:eastAsia="en-US" w:bidi="ar-SA"/>
    </w:rPr>
  </w:style>
  <w:style w:type="character" w:customStyle="1" w:styleId="137">
    <w:name w:val="WW_CharLFO14LVL3"/>
    <w:qFormat/>
    <w:uiPriority w:val="0"/>
    <w:rPr>
      <w:lang w:val="pt-PT" w:eastAsia="en-US" w:bidi="ar-SA"/>
    </w:rPr>
  </w:style>
  <w:style w:type="character" w:customStyle="1" w:styleId="138">
    <w:name w:val="WW_CharLFO14LVL4"/>
    <w:qFormat/>
    <w:uiPriority w:val="0"/>
    <w:rPr>
      <w:lang w:val="pt-PT" w:eastAsia="en-US" w:bidi="ar-SA"/>
    </w:rPr>
  </w:style>
  <w:style w:type="character" w:customStyle="1" w:styleId="139">
    <w:name w:val="WW_CharLFO14LVL5"/>
    <w:qFormat/>
    <w:uiPriority w:val="0"/>
    <w:rPr>
      <w:lang w:val="pt-PT" w:eastAsia="en-US" w:bidi="ar-SA"/>
    </w:rPr>
  </w:style>
  <w:style w:type="character" w:customStyle="1" w:styleId="140">
    <w:name w:val="WW_CharLFO14LVL6"/>
    <w:qFormat/>
    <w:uiPriority w:val="0"/>
    <w:rPr>
      <w:lang w:val="pt-PT" w:eastAsia="en-US" w:bidi="ar-SA"/>
    </w:rPr>
  </w:style>
  <w:style w:type="character" w:customStyle="1" w:styleId="141">
    <w:name w:val="WW_CharLFO14LVL7"/>
    <w:qFormat/>
    <w:uiPriority w:val="0"/>
    <w:rPr>
      <w:lang w:val="pt-PT" w:eastAsia="en-US" w:bidi="ar-SA"/>
    </w:rPr>
  </w:style>
  <w:style w:type="character" w:customStyle="1" w:styleId="142">
    <w:name w:val="WW_CharLFO14LVL8"/>
    <w:qFormat/>
    <w:uiPriority w:val="0"/>
    <w:rPr>
      <w:lang w:val="pt-PT" w:eastAsia="en-US" w:bidi="ar-SA"/>
    </w:rPr>
  </w:style>
  <w:style w:type="character" w:customStyle="1" w:styleId="143">
    <w:name w:val="WW_CharLFO14LVL9"/>
    <w:qFormat/>
    <w:uiPriority w:val="0"/>
    <w:rPr>
      <w:lang w:val="pt-PT" w:eastAsia="en-US" w:bidi="ar-SA"/>
    </w:rPr>
  </w:style>
  <w:style w:type="character" w:customStyle="1" w:styleId="144">
    <w:name w:val="WW_CharLFO15LVL1"/>
    <w:qFormat/>
    <w:uiPriority w:val="0"/>
    <w:rPr>
      <w:rFonts w:ascii="Arial MT" w:hAnsi="Arial MT" w:eastAsia="Arial MT" w:cs="Arial MT"/>
      <w:spacing w:val="-2"/>
      <w:w w:val="100"/>
      <w:sz w:val="22"/>
      <w:szCs w:val="22"/>
      <w:lang w:val="pt-PT" w:eastAsia="en-US" w:bidi="ar-SA"/>
    </w:rPr>
  </w:style>
  <w:style w:type="character" w:customStyle="1" w:styleId="145">
    <w:name w:val="WW_CharLFO15LVL2"/>
    <w:qFormat/>
    <w:uiPriority w:val="0"/>
    <w:rPr>
      <w:lang w:val="pt-PT" w:eastAsia="en-US" w:bidi="ar-SA"/>
    </w:rPr>
  </w:style>
  <w:style w:type="character" w:customStyle="1" w:styleId="146">
    <w:name w:val="WW_CharLFO15LVL3"/>
    <w:qFormat/>
    <w:uiPriority w:val="0"/>
    <w:rPr>
      <w:lang w:val="pt-PT" w:eastAsia="en-US" w:bidi="ar-SA"/>
    </w:rPr>
  </w:style>
  <w:style w:type="character" w:customStyle="1" w:styleId="147">
    <w:name w:val="WW_CharLFO15LVL4"/>
    <w:qFormat/>
    <w:uiPriority w:val="0"/>
    <w:rPr>
      <w:lang w:val="pt-PT" w:eastAsia="en-US" w:bidi="ar-SA"/>
    </w:rPr>
  </w:style>
  <w:style w:type="character" w:customStyle="1" w:styleId="148">
    <w:name w:val="WW_CharLFO15LVL5"/>
    <w:qFormat/>
    <w:uiPriority w:val="0"/>
    <w:rPr>
      <w:lang w:val="pt-PT" w:eastAsia="en-US" w:bidi="ar-SA"/>
    </w:rPr>
  </w:style>
  <w:style w:type="character" w:customStyle="1" w:styleId="149">
    <w:name w:val="WW_CharLFO15LVL6"/>
    <w:qFormat/>
    <w:uiPriority w:val="0"/>
    <w:rPr>
      <w:lang w:val="pt-PT" w:eastAsia="en-US" w:bidi="ar-SA"/>
    </w:rPr>
  </w:style>
  <w:style w:type="character" w:customStyle="1" w:styleId="150">
    <w:name w:val="WW_CharLFO15LVL7"/>
    <w:qFormat/>
    <w:uiPriority w:val="0"/>
    <w:rPr>
      <w:lang w:val="pt-PT" w:eastAsia="en-US" w:bidi="ar-SA"/>
    </w:rPr>
  </w:style>
  <w:style w:type="character" w:customStyle="1" w:styleId="151">
    <w:name w:val="WW_CharLFO15LVL8"/>
    <w:qFormat/>
    <w:uiPriority w:val="0"/>
    <w:rPr>
      <w:lang w:val="pt-PT" w:eastAsia="en-US" w:bidi="ar-SA"/>
    </w:rPr>
  </w:style>
  <w:style w:type="character" w:customStyle="1" w:styleId="152">
    <w:name w:val="WW_CharLFO15LVL9"/>
    <w:qFormat/>
    <w:uiPriority w:val="0"/>
    <w:rPr>
      <w:lang w:val="pt-PT" w:eastAsia="en-US" w:bidi="ar-SA"/>
    </w:rPr>
  </w:style>
  <w:style w:type="character" w:customStyle="1" w:styleId="153">
    <w:name w:val="WW_CharLFO16LVL1"/>
    <w:qFormat/>
    <w:uiPriority w:val="0"/>
    <w:rPr>
      <w:lang w:val="pt-PT" w:eastAsia="en-US" w:bidi="ar-SA"/>
    </w:rPr>
  </w:style>
  <w:style w:type="character" w:customStyle="1" w:styleId="154">
    <w:name w:val="WW_CharLFO16LVL3"/>
    <w:qFormat/>
    <w:uiPriority w:val="0"/>
    <w:rPr>
      <w:lang w:val="pt-PT" w:eastAsia="en-US" w:bidi="ar-SA"/>
    </w:rPr>
  </w:style>
  <w:style w:type="character" w:customStyle="1" w:styleId="155">
    <w:name w:val="WW_CharLFO16LVL4"/>
    <w:qFormat/>
    <w:uiPriority w:val="0"/>
    <w:rPr>
      <w:lang w:val="pt-PT" w:eastAsia="en-US" w:bidi="ar-SA"/>
    </w:rPr>
  </w:style>
  <w:style w:type="character" w:customStyle="1" w:styleId="156">
    <w:name w:val="WW_CharLFO16LVL5"/>
    <w:qFormat/>
    <w:uiPriority w:val="0"/>
    <w:rPr>
      <w:lang w:val="pt-PT" w:eastAsia="en-US" w:bidi="ar-SA"/>
    </w:rPr>
  </w:style>
  <w:style w:type="character" w:customStyle="1" w:styleId="157">
    <w:name w:val="WW_CharLFO16LVL6"/>
    <w:qFormat/>
    <w:uiPriority w:val="0"/>
    <w:rPr>
      <w:lang w:val="pt-PT" w:eastAsia="en-US" w:bidi="ar-SA"/>
    </w:rPr>
  </w:style>
  <w:style w:type="character" w:customStyle="1" w:styleId="158">
    <w:name w:val="WW_CharLFO16LVL7"/>
    <w:qFormat/>
    <w:uiPriority w:val="0"/>
    <w:rPr>
      <w:lang w:val="pt-PT" w:eastAsia="en-US" w:bidi="ar-SA"/>
    </w:rPr>
  </w:style>
  <w:style w:type="character" w:customStyle="1" w:styleId="159">
    <w:name w:val="WW_CharLFO16LVL8"/>
    <w:qFormat/>
    <w:uiPriority w:val="0"/>
    <w:rPr>
      <w:lang w:val="pt-PT" w:eastAsia="en-US" w:bidi="ar-SA"/>
    </w:rPr>
  </w:style>
  <w:style w:type="character" w:customStyle="1" w:styleId="160">
    <w:name w:val="WW_CharLFO16LVL9"/>
    <w:qFormat/>
    <w:uiPriority w:val="0"/>
    <w:rPr>
      <w:lang w:val="pt-PT" w:eastAsia="en-US" w:bidi="ar-SA"/>
    </w:rPr>
  </w:style>
  <w:style w:type="character" w:customStyle="1" w:styleId="161">
    <w:name w:val="WW_CharLFO17LVL1"/>
    <w:qFormat/>
    <w:uiPriority w:val="0"/>
    <w:rPr>
      <w:lang w:val="pt-PT" w:eastAsia="en-US" w:bidi="ar-SA"/>
    </w:rPr>
  </w:style>
  <w:style w:type="character" w:customStyle="1" w:styleId="162">
    <w:name w:val="WW_CharLFO17LVL3"/>
    <w:qFormat/>
    <w:uiPriority w:val="0"/>
    <w:rPr>
      <w:rFonts w:ascii="Arial MT" w:hAnsi="Arial MT" w:eastAsia="Arial MT" w:cs="Arial MT"/>
      <w:w w:val="100"/>
      <w:sz w:val="24"/>
      <w:szCs w:val="24"/>
      <w:lang w:val="pt-PT" w:eastAsia="en-US" w:bidi="ar-SA"/>
    </w:rPr>
  </w:style>
  <w:style w:type="character" w:customStyle="1" w:styleId="163">
    <w:name w:val="WW_CharLFO17LVL4"/>
    <w:qFormat/>
    <w:uiPriority w:val="0"/>
    <w:rPr>
      <w:lang w:val="pt-PT" w:eastAsia="en-US" w:bidi="ar-SA"/>
    </w:rPr>
  </w:style>
  <w:style w:type="character" w:customStyle="1" w:styleId="164">
    <w:name w:val="WW_CharLFO17LVL5"/>
    <w:qFormat/>
    <w:uiPriority w:val="0"/>
    <w:rPr>
      <w:lang w:val="pt-PT" w:eastAsia="en-US" w:bidi="ar-SA"/>
    </w:rPr>
  </w:style>
  <w:style w:type="character" w:customStyle="1" w:styleId="165">
    <w:name w:val="WW_CharLFO17LVL6"/>
    <w:qFormat/>
    <w:uiPriority w:val="0"/>
    <w:rPr>
      <w:lang w:val="pt-PT" w:eastAsia="en-US" w:bidi="ar-SA"/>
    </w:rPr>
  </w:style>
  <w:style w:type="character" w:customStyle="1" w:styleId="166">
    <w:name w:val="WW_CharLFO17LVL7"/>
    <w:qFormat/>
    <w:uiPriority w:val="0"/>
    <w:rPr>
      <w:lang w:val="pt-PT" w:eastAsia="en-US" w:bidi="ar-SA"/>
    </w:rPr>
  </w:style>
  <w:style w:type="character" w:customStyle="1" w:styleId="167">
    <w:name w:val="WW_CharLFO17LVL8"/>
    <w:qFormat/>
    <w:uiPriority w:val="0"/>
    <w:rPr>
      <w:lang w:val="pt-PT" w:eastAsia="en-US" w:bidi="ar-SA"/>
    </w:rPr>
  </w:style>
  <w:style w:type="character" w:customStyle="1" w:styleId="168">
    <w:name w:val="WW_CharLFO17LVL9"/>
    <w:qFormat/>
    <w:uiPriority w:val="0"/>
    <w:rPr>
      <w:lang w:val="pt-PT" w:eastAsia="en-US" w:bidi="ar-SA"/>
    </w:rPr>
  </w:style>
  <w:style w:type="character" w:customStyle="1" w:styleId="169">
    <w:name w:val="WW_CharLFO18LVL1"/>
    <w:qFormat/>
    <w:uiPriority w:val="0"/>
    <w:rPr>
      <w:lang w:val="pt-PT" w:eastAsia="en-US" w:bidi="ar-SA"/>
    </w:rPr>
  </w:style>
  <w:style w:type="character" w:customStyle="1" w:styleId="170">
    <w:name w:val="WW_CharLFO18LVL3"/>
    <w:qFormat/>
    <w:uiPriority w:val="0"/>
    <w:rPr>
      <w:lang w:val="pt-PT" w:eastAsia="en-US" w:bidi="ar-SA"/>
    </w:rPr>
  </w:style>
  <w:style w:type="character" w:customStyle="1" w:styleId="171">
    <w:name w:val="WW_CharLFO18LVL4"/>
    <w:qFormat/>
    <w:uiPriority w:val="0"/>
    <w:rPr>
      <w:lang w:val="pt-PT" w:eastAsia="en-US" w:bidi="ar-SA"/>
    </w:rPr>
  </w:style>
  <w:style w:type="character" w:customStyle="1" w:styleId="172">
    <w:name w:val="WW_CharLFO18LVL5"/>
    <w:qFormat/>
    <w:uiPriority w:val="0"/>
    <w:rPr>
      <w:lang w:val="pt-PT" w:eastAsia="en-US" w:bidi="ar-SA"/>
    </w:rPr>
  </w:style>
  <w:style w:type="character" w:customStyle="1" w:styleId="173">
    <w:name w:val="WW_CharLFO18LVL6"/>
    <w:qFormat/>
    <w:uiPriority w:val="0"/>
    <w:rPr>
      <w:lang w:val="pt-PT" w:eastAsia="en-US" w:bidi="ar-SA"/>
    </w:rPr>
  </w:style>
  <w:style w:type="character" w:customStyle="1" w:styleId="174">
    <w:name w:val="WW_CharLFO18LVL7"/>
    <w:qFormat/>
    <w:uiPriority w:val="0"/>
    <w:rPr>
      <w:lang w:val="pt-PT" w:eastAsia="en-US" w:bidi="ar-SA"/>
    </w:rPr>
  </w:style>
  <w:style w:type="character" w:customStyle="1" w:styleId="175">
    <w:name w:val="WW_CharLFO18LVL8"/>
    <w:qFormat/>
    <w:uiPriority w:val="0"/>
    <w:rPr>
      <w:lang w:val="pt-PT" w:eastAsia="en-US" w:bidi="ar-SA"/>
    </w:rPr>
  </w:style>
  <w:style w:type="character" w:customStyle="1" w:styleId="176">
    <w:name w:val="WW_CharLFO18LVL9"/>
    <w:qFormat/>
    <w:uiPriority w:val="0"/>
    <w:rPr>
      <w:lang w:val="pt-PT" w:eastAsia="en-US" w:bidi="ar-SA"/>
    </w:rPr>
  </w:style>
  <w:style w:type="character" w:customStyle="1" w:styleId="177">
    <w:name w:val="WW_CharLFO19LVL1"/>
    <w:qFormat/>
    <w:uiPriority w:val="0"/>
    <w:rPr>
      <w:rFonts w:ascii="Arial MT" w:hAnsi="Arial MT" w:eastAsia="Arial MT" w:cs="Arial MT"/>
      <w:w w:val="100"/>
      <w:sz w:val="24"/>
      <w:szCs w:val="24"/>
      <w:lang w:val="pt-PT" w:eastAsia="en-US" w:bidi="ar-SA"/>
    </w:rPr>
  </w:style>
  <w:style w:type="character" w:customStyle="1" w:styleId="178">
    <w:name w:val="WW_CharLFO19LVL2"/>
    <w:qFormat/>
    <w:uiPriority w:val="0"/>
    <w:rPr>
      <w:lang w:val="pt-PT" w:eastAsia="en-US" w:bidi="ar-SA"/>
    </w:rPr>
  </w:style>
  <w:style w:type="character" w:customStyle="1" w:styleId="179">
    <w:name w:val="WW_CharLFO19LVL3"/>
    <w:qFormat/>
    <w:uiPriority w:val="0"/>
    <w:rPr>
      <w:lang w:val="pt-PT" w:eastAsia="en-US" w:bidi="ar-SA"/>
    </w:rPr>
  </w:style>
  <w:style w:type="character" w:customStyle="1" w:styleId="180">
    <w:name w:val="WW_CharLFO19LVL4"/>
    <w:qFormat/>
    <w:uiPriority w:val="0"/>
    <w:rPr>
      <w:lang w:val="pt-PT" w:eastAsia="en-US" w:bidi="ar-SA"/>
    </w:rPr>
  </w:style>
  <w:style w:type="character" w:customStyle="1" w:styleId="181">
    <w:name w:val="WW_CharLFO19LVL5"/>
    <w:qFormat/>
    <w:uiPriority w:val="0"/>
    <w:rPr>
      <w:lang w:val="pt-PT" w:eastAsia="en-US" w:bidi="ar-SA"/>
    </w:rPr>
  </w:style>
  <w:style w:type="character" w:customStyle="1" w:styleId="182">
    <w:name w:val="WW_CharLFO19LVL6"/>
    <w:qFormat/>
    <w:uiPriority w:val="0"/>
    <w:rPr>
      <w:lang w:val="pt-PT" w:eastAsia="en-US" w:bidi="ar-SA"/>
    </w:rPr>
  </w:style>
  <w:style w:type="character" w:customStyle="1" w:styleId="183">
    <w:name w:val="WW_CharLFO19LVL7"/>
    <w:qFormat/>
    <w:uiPriority w:val="0"/>
    <w:rPr>
      <w:lang w:val="pt-PT" w:eastAsia="en-US" w:bidi="ar-SA"/>
    </w:rPr>
  </w:style>
  <w:style w:type="character" w:customStyle="1" w:styleId="184">
    <w:name w:val="WW_CharLFO19LVL8"/>
    <w:qFormat/>
    <w:uiPriority w:val="0"/>
    <w:rPr>
      <w:lang w:val="pt-PT" w:eastAsia="en-US" w:bidi="ar-SA"/>
    </w:rPr>
  </w:style>
  <w:style w:type="character" w:customStyle="1" w:styleId="185">
    <w:name w:val="WW_CharLFO19LVL9"/>
    <w:qFormat/>
    <w:uiPriority w:val="0"/>
    <w:rPr>
      <w:lang w:val="pt-PT" w:eastAsia="en-US" w:bidi="ar-SA"/>
    </w:rPr>
  </w:style>
  <w:style w:type="character" w:customStyle="1" w:styleId="186">
    <w:name w:val="WW_CharLFO20LVL1"/>
    <w:qFormat/>
    <w:uiPriority w:val="0"/>
    <w:rPr>
      <w:rFonts w:ascii="Arial" w:hAnsi="Arial" w:eastAsia="Arial MT" w:cs="Arial"/>
      <w:w w:val="100"/>
      <w:sz w:val="24"/>
      <w:szCs w:val="24"/>
      <w:lang w:val="pt-PT" w:eastAsia="en-US" w:bidi="ar-SA"/>
    </w:rPr>
  </w:style>
  <w:style w:type="character" w:customStyle="1" w:styleId="187">
    <w:name w:val="WW_CharLFO20LVL2"/>
    <w:qFormat/>
    <w:uiPriority w:val="0"/>
    <w:rPr>
      <w:lang w:val="pt-PT" w:eastAsia="en-US" w:bidi="ar-SA"/>
    </w:rPr>
  </w:style>
  <w:style w:type="character" w:customStyle="1" w:styleId="188">
    <w:name w:val="WW_CharLFO20LVL3"/>
    <w:qFormat/>
    <w:uiPriority w:val="0"/>
    <w:rPr>
      <w:lang w:val="pt-PT" w:eastAsia="en-US" w:bidi="ar-SA"/>
    </w:rPr>
  </w:style>
  <w:style w:type="character" w:customStyle="1" w:styleId="189">
    <w:name w:val="WW_CharLFO20LVL4"/>
    <w:qFormat/>
    <w:uiPriority w:val="0"/>
    <w:rPr>
      <w:lang w:val="pt-PT" w:eastAsia="en-US" w:bidi="ar-SA"/>
    </w:rPr>
  </w:style>
  <w:style w:type="character" w:customStyle="1" w:styleId="190">
    <w:name w:val="WW_CharLFO20LVL5"/>
    <w:qFormat/>
    <w:uiPriority w:val="0"/>
    <w:rPr>
      <w:lang w:val="pt-PT" w:eastAsia="en-US" w:bidi="ar-SA"/>
    </w:rPr>
  </w:style>
  <w:style w:type="character" w:customStyle="1" w:styleId="191">
    <w:name w:val="WW_CharLFO20LVL6"/>
    <w:qFormat/>
    <w:uiPriority w:val="0"/>
    <w:rPr>
      <w:lang w:val="pt-PT" w:eastAsia="en-US" w:bidi="ar-SA"/>
    </w:rPr>
  </w:style>
  <w:style w:type="character" w:customStyle="1" w:styleId="192">
    <w:name w:val="WW_CharLFO20LVL7"/>
    <w:qFormat/>
    <w:uiPriority w:val="0"/>
    <w:rPr>
      <w:lang w:val="pt-PT" w:eastAsia="en-US" w:bidi="ar-SA"/>
    </w:rPr>
  </w:style>
  <w:style w:type="character" w:customStyle="1" w:styleId="193">
    <w:name w:val="WW_CharLFO20LVL8"/>
    <w:qFormat/>
    <w:uiPriority w:val="0"/>
    <w:rPr>
      <w:lang w:val="pt-PT" w:eastAsia="en-US" w:bidi="ar-SA"/>
    </w:rPr>
  </w:style>
  <w:style w:type="character" w:customStyle="1" w:styleId="194">
    <w:name w:val="WW_CharLFO20LVL9"/>
    <w:qFormat/>
    <w:uiPriority w:val="0"/>
    <w:rPr>
      <w:lang w:val="pt-PT" w:eastAsia="en-US" w:bidi="ar-SA"/>
    </w:rPr>
  </w:style>
  <w:style w:type="character" w:customStyle="1" w:styleId="195">
    <w:name w:val="WW_CharLFO21LVL1"/>
    <w:qFormat/>
    <w:uiPriority w:val="0"/>
    <w:rPr>
      <w:lang w:val="pt-PT" w:eastAsia="en-US" w:bidi="ar-SA"/>
    </w:rPr>
  </w:style>
  <w:style w:type="character" w:customStyle="1" w:styleId="196">
    <w:name w:val="WW_CharLFO21LVL4"/>
    <w:qFormat/>
    <w:uiPriority w:val="0"/>
    <w:rPr>
      <w:rFonts w:eastAsia="Arial MT" w:cs="Arial MT"/>
      <w:w w:val="100"/>
      <w:sz w:val="24"/>
      <w:szCs w:val="24"/>
      <w:lang w:val="pt-PT" w:eastAsia="en-US" w:bidi="ar-SA"/>
    </w:rPr>
  </w:style>
  <w:style w:type="character" w:customStyle="1" w:styleId="197">
    <w:name w:val="WW_CharLFO21LVL5"/>
    <w:qFormat/>
    <w:uiPriority w:val="0"/>
    <w:rPr>
      <w:lang w:val="pt-PT" w:eastAsia="en-US" w:bidi="ar-SA"/>
    </w:rPr>
  </w:style>
  <w:style w:type="character" w:customStyle="1" w:styleId="198">
    <w:name w:val="WW_CharLFO21LVL6"/>
    <w:qFormat/>
    <w:uiPriority w:val="0"/>
    <w:rPr>
      <w:lang w:val="pt-PT" w:eastAsia="en-US" w:bidi="ar-SA"/>
    </w:rPr>
  </w:style>
  <w:style w:type="character" w:customStyle="1" w:styleId="199">
    <w:name w:val="WW_CharLFO21LVL7"/>
    <w:qFormat/>
    <w:uiPriority w:val="0"/>
    <w:rPr>
      <w:lang w:val="pt-PT" w:eastAsia="en-US" w:bidi="ar-SA"/>
    </w:rPr>
  </w:style>
  <w:style w:type="character" w:customStyle="1" w:styleId="200">
    <w:name w:val="WW_CharLFO21LVL8"/>
    <w:qFormat/>
    <w:uiPriority w:val="0"/>
    <w:rPr>
      <w:lang w:val="pt-PT" w:eastAsia="en-US" w:bidi="ar-SA"/>
    </w:rPr>
  </w:style>
  <w:style w:type="character" w:customStyle="1" w:styleId="201">
    <w:name w:val="WW_CharLFO21LVL9"/>
    <w:qFormat/>
    <w:uiPriority w:val="0"/>
    <w:rPr>
      <w:lang w:val="pt-PT" w:eastAsia="en-US" w:bidi="ar-SA"/>
    </w:rPr>
  </w:style>
  <w:style w:type="character" w:customStyle="1" w:styleId="202">
    <w:name w:val="WW_CharLFO22LVL1"/>
    <w:qFormat/>
    <w:uiPriority w:val="0"/>
    <w:rPr>
      <w:rFonts w:ascii="Arial MT" w:hAnsi="Arial MT" w:eastAsia="Arial MT" w:cs="Arial MT"/>
      <w:w w:val="100"/>
      <w:sz w:val="24"/>
      <w:szCs w:val="24"/>
      <w:lang w:val="pt-PT" w:eastAsia="en-US" w:bidi="ar-SA"/>
    </w:rPr>
  </w:style>
  <w:style w:type="character" w:customStyle="1" w:styleId="203">
    <w:name w:val="WW_CharLFO22LVL2"/>
    <w:qFormat/>
    <w:uiPriority w:val="0"/>
    <w:rPr>
      <w:lang w:val="pt-PT" w:eastAsia="en-US" w:bidi="ar-SA"/>
    </w:rPr>
  </w:style>
  <w:style w:type="character" w:customStyle="1" w:styleId="204">
    <w:name w:val="WW_CharLFO22LVL3"/>
    <w:qFormat/>
    <w:uiPriority w:val="0"/>
    <w:rPr>
      <w:lang w:val="pt-PT" w:eastAsia="en-US" w:bidi="ar-SA"/>
    </w:rPr>
  </w:style>
  <w:style w:type="character" w:customStyle="1" w:styleId="205">
    <w:name w:val="WW_CharLFO22LVL4"/>
    <w:qFormat/>
    <w:uiPriority w:val="0"/>
    <w:rPr>
      <w:lang w:val="pt-PT" w:eastAsia="en-US" w:bidi="ar-SA"/>
    </w:rPr>
  </w:style>
  <w:style w:type="character" w:customStyle="1" w:styleId="206">
    <w:name w:val="WW_CharLFO22LVL5"/>
    <w:qFormat/>
    <w:uiPriority w:val="0"/>
    <w:rPr>
      <w:lang w:val="pt-PT" w:eastAsia="en-US" w:bidi="ar-SA"/>
    </w:rPr>
  </w:style>
  <w:style w:type="character" w:customStyle="1" w:styleId="207">
    <w:name w:val="WW_CharLFO22LVL6"/>
    <w:qFormat/>
    <w:uiPriority w:val="0"/>
    <w:rPr>
      <w:lang w:val="pt-PT" w:eastAsia="en-US" w:bidi="ar-SA"/>
    </w:rPr>
  </w:style>
  <w:style w:type="character" w:customStyle="1" w:styleId="208">
    <w:name w:val="WW_CharLFO22LVL7"/>
    <w:qFormat/>
    <w:uiPriority w:val="0"/>
    <w:rPr>
      <w:lang w:val="pt-PT" w:eastAsia="en-US" w:bidi="ar-SA"/>
    </w:rPr>
  </w:style>
  <w:style w:type="character" w:customStyle="1" w:styleId="209">
    <w:name w:val="WW_CharLFO22LVL8"/>
    <w:qFormat/>
    <w:uiPriority w:val="0"/>
    <w:rPr>
      <w:lang w:val="pt-PT" w:eastAsia="en-US" w:bidi="ar-SA"/>
    </w:rPr>
  </w:style>
  <w:style w:type="character" w:customStyle="1" w:styleId="210">
    <w:name w:val="WW_CharLFO22LVL9"/>
    <w:qFormat/>
    <w:uiPriority w:val="0"/>
    <w:rPr>
      <w:lang w:val="pt-PT" w:eastAsia="en-US" w:bidi="ar-SA"/>
    </w:rPr>
  </w:style>
  <w:style w:type="character" w:customStyle="1" w:styleId="211">
    <w:name w:val="WW_CharLFO23LVL1"/>
    <w:qFormat/>
    <w:uiPriority w:val="0"/>
    <w:rPr>
      <w:rFonts w:ascii="Arial MT" w:hAnsi="Arial MT" w:eastAsia="Arial MT" w:cs="Arial MT"/>
      <w:spacing w:val="-2"/>
      <w:w w:val="100"/>
      <w:sz w:val="22"/>
      <w:szCs w:val="22"/>
      <w:lang w:val="pt-PT" w:eastAsia="en-US" w:bidi="ar-SA"/>
    </w:rPr>
  </w:style>
  <w:style w:type="character" w:customStyle="1" w:styleId="212">
    <w:name w:val="WW_CharLFO23LVL2"/>
    <w:qFormat/>
    <w:uiPriority w:val="0"/>
    <w:rPr>
      <w:lang w:val="pt-PT" w:eastAsia="en-US" w:bidi="ar-SA"/>
    </w:rPr>
  </w:style>
  <w:style w:type="character" w:customStyle="1" w:styleId="213">
    <w:name w:val="WW_CharLFO23LVL3"/>
    <w:qFormat/>
    <w:uiPriority w:val="0"/>
    <w:rPr>
      <w:lang w:val="pt-PT" w:eastAsia="en-US" w:bidi="ar-SA"/>
    </w:rPr>
  </w:style>
  <w:style w:type="character" w:customStyle="1" w:styleId="214">
    <w:name w:val="WW_CharLFO23LVL4"/>
    <w:qFormat/>
    <w:uiPriority w:val="0"/>
    <w:rPr>
      <w:lang w:val="pt-PT" w:eastAsia="en-US" w:bidi="ar-SA"/>
    </w:rPr>
  </w:style>
  <w:style w:type="character" w:customStyle="1" w:styleId="215">
    <w:name w:val="WW_CharLFO23LVL5"/>
    <w:qFormat/>
    <w:uiPriority w:val="0"/>
    <w:rPr>
      <w:lang w:val="pt-PT" w:eastAsia="en-US" w:bidi="ar-SA"/>
    </w:rPr>
  </w:style>
  <w:style w:type="character" w:customStyle="1" w:styleId="216">
    <w:name w:val="WW_CharLFO23LVL6"/>
    <w:qFormat/>
    <w:uiPriority w:val="0"/>
    <w:rPr>
      <w:lang w:val="pt-PT" w:eastAsia="en-US" w:bidi="ar-SA"/>
    </w:rPr>
  </w:style>
  <w:style w:type="character" w:customStyle="1" w:styleId="217">
    <w:name w:val="WW_CharLFO23LVL7"/>
    <w:qFormat/>
    <w:uiPriority w:val="0"/>
    <w:rPr>
      <w:lang w:val="pt-PT" w:eastAsia="en-US" w:bidi="ar-SA"/>
    </w:rPr>
  </w:style>
  <w:style w:type="character" w:customStyle="1" w:styleId="218">
    <w:name w:val="WW_CharLFO23LVL8"/>
    <w:qFormat/>
    <w:uiPriority w:val="0"/>
    <w:rPr>
      <w:lang w:val="pt-PT" w:eastAsia="en-US" w:bidi="ar-SA"/>
    </w:rPr>
  </w:style>
  <w:style w:type="character" w:customStyle="1" w:styleId="219">
    <w:name w:val="WW_CharLFO23LVL9"/>
    <w:qFormat/>
    <w:uiPriority w:val="0"/>
    <w:rPr>
      <w:lang w:val="pt-PT" w:eastAsia="en-US" w:bidi="ar-SA"/>
    </w:rPr>
  </w:style>
  <w:style w:type="character" w:customStyle="1" w:styleId="220">
    <w:name w:val="WW_CharLFO24LVL1"/>
    <w:qFormat/>
    <w:uiPriority w:val="0"/>
    <w:rPr>
      <w:lang w:val="pt-PT" w:eastAsia="en-US" w:bidi="ar-SA"/>
    </w:rPr>
  </w:style>
  <w:style w:type="character" w:customStyle="1" w:styleId="221">
    <w:name w:val="WW_CharLFO24LVL3"/>
    <w:qFormat/>
    <w:uiPriority w:val="0"/>
    <w:rPr>
      <w:lang w:val="pt-PT" w:eastAsia="en-US" w:bidi="ar-SA"/>
    </w:rPr>
  </w:style>
  <w:style w:type="character" w:customStyle="1" w:styleId="222">
    <w:name w:val="WW_CharLFO24LVL4"/>
    <w:qFormat/>
    <w:uiPriority w:val="0"/>
    <w:rPr>
      <w:lang w:val="pt-PT" w:eastAsia="en-US" w:bidi="ar-SA"/>
    </w:rPr>
  </w:style>
  <w:style w:type="character" w:customStyle="1" w:styleId="223">
    <w:name w:val="WW_CharLFO24LVL5"/>
    <w:qFormat/>
    <w:uiPriority w:val="0"/>
    <w:rPr>
      <w:lang w:val="pt-PT" w:eastAsia="en-US" w:bidi="ar-SA"/>
    </w:rPr>
  </w:style>
  <w:style w:type="character" w:customStyle="1" w:styleId="224">
    <w:name w:val="WW_CharLFO24LVL6"/>
    <w:qFormat/>
    <w:uiPriority w:val="0"/>
    <w:rPr>
      <w:lang w:val="pt-PT" w:eastAsia="en-US" w:bidi="ar-SA"/>
    </w:rPr>
  </w:style>
  <w:style w:type="character" w:customStyle="1" w:styleId="225">
    <w:name w:val="WW_CharLFO24LVL7"/>
    <w:qFormat/>
    <w:uiPriority w:val="0"/>
    <w:rPr>
      <w:lang w:val="pt-PT" w:eastAsia="en-US" w:bidi="ar-SA"/>
    </w:rPr>
  </w:style>
  <w:style w:type="character" w:customStyle="1" w:styleId="226">
    <w:name w:val="WW_CharLFO24LVL8"/>
    <w:qFormat/>
    <w:uiPriority w:val="0"/>
    <w:rPr>
      <w:lang w:val="pt-PT" w:eastAsia="en-US" w:bidi="ar-SA"/>
    </w:rPr>
  </w:style>
  <w:style w:type="character" w:customStyle="1" w:styleId="227">
    <w:name w:val="WW_CharLFO24LVL9"/>
    <w:qFormat/>
    <w:uiPriority w:val="0"/>
    <w:rPr>
      <w:lang w:val="pt-PT" w:eastAsia="en-US" w:bidi="ar-SA"/>
    </w:rPr>
  </w:style>
  <w:style w:type="character" w:customStyle="1" w:styleId="228">
    <w:name w:val="WW_CharLFO25LVL1"/>
    <w:qFormat/>
    <w:uiPriority w:val="0"/>
    <w:rPr>
      <w:lang w:val="pt-PT" w:eastAsia="en-US" w:bidi="ar-SA"/>
    </w:rPr>
  </w:style>
  <w:style w:type="character" w:customStyle="1" w:styleId="229">
    <w:name w:val="WW_CharLFO25LVL3"/>
    <w:qFormat/>
    <w:uiPriority w:val="0"/>
    <w:rPr>
      <w:lang w:val="pt-PT" w:eastAsia="en-US" w:bidi="ar-SA"/>
    </w:rPr>
  </w:style>
  <w:style w:type="character" w:customStyle="1" w:styleId="230">
    <w:name w:val="WW_CharLFO25LVL4"/>
    <w:qFormat/>
    <w:uiPriority w:val="0"/>
    <w:rPr>
      <w:lang w:val="pt-PT" w:eastAsia="en-US" w:bidi="ar-SA"/>
    </w:rPr>
  </w:style>
  <w:style w:type="character" w:customStyle="1" w:styleId="231">
    <w:name w:val="WW_CharLFO25LVL5"/>
    <w:qFormat/>
    <w:uiPriority w:val="0"/>
    <w:rPr>
      <w:lang w:val="pt-PT" w:eastAsia="en-US" w:bidi="ar-SA"/>
    </w:rPr>
  </w:style>
  <w:style w:type="character" w:customStyle="1" w:styleId="232">
    <w:name w:val="WW_CharLFO25LVL6"/>
    <w:qFormat/>
    <w:uiPriority w:val="0"/>
    <w:rPr>
      <w:lang w:val="pt-PT" w:eastAsia="en-US" w:bidi="ar-SA"/>
    </w:rPr>
  </w:style>
  <w:style w:type="character" w:customStyle="1" w:styleId="233">
    <w:name w:val="WW_CharLFO25LVL7"/>
    <w:qFormat/>
    <w:uiPriority w:val="0"/>
    <w:rPr>
      <w:lang w:val="pt-PT" w:eastAsia="en-US" w:bidi="ar-SA"/>
    </w:rPr>
  </w:style>
  <w:style w:type="character" w:customStyle="1" w:styleId="234">
    <w:name w:val="WW_CharLFO25LVL8"/>
    <w:qFormat/>
    <w:uiPriority w:val="0"/>
    <w:rPr>
      <w:lang w:val="pt-PT" w:eastAsia="en-US" w:bidi="ar-SA"/>
    </w:rPr>
  </w:style>
  <w:style w:type="character" w:customStyle="1" w:styleId="235">
    <w:name w:val="WW_CharLFO25LVL9"/>
    <w:qFormat/>
    <w:uiPriority w:val="0"/>
    <w:rPr>
      <w:lang w:val="pt-PT" w:eastAsia="en-US" w:bidi="ar-SA"/>
    </w:rPr>
  </w:style>
  <w:style w:type="character" w:customStyle="1" w:styleId="236">
    <w:name w:val="WW_CharLFO26LVL1"/>
    <w:qFormat/>
    <w:uiPriority w:val="0"/>
    <w:rPr>
      <w:lang w:val="pt-PT" w:eastAsia="en-US" w:bidi="ar-SA"/>
    </w:rPr>
  </w:style>
  <w:style w:type="character" w:customStyle="1" w:styleId="237">
    <w:name w:val="WW_CharLFO26LVL3"/>
    <w:qFormat/>
    <w:uiPriority w:val="0"/>
    <w:rPr>
      <w:rFonts w:ascii="Symbol" w:hAnsi="Symbol" w:eastAsia="Symbol" w:cs="Symbol"/>
      <w:w w:val="100"/>
      <w:sz w:val="24"/>
      <w:szCs w:val="24"/>
      <w:lang w:val="pt-PT" w:eastAsia="en-US" w:bidi="ar-SA"/>
    </w:rPr>
  </w:style>
  <w:style w:type="character" w:customStyle="1" w:styleId="238">
    <w:name w:val="WW_CharLFO26LVL4"/>
    <w:qFormat/>
    <w:uiPriority w:val="0"/>
    <w:rPr>
      <w:lang w:val="pt-PT" w:eastAsia="en-US" w:bidi="ar-SA"/>
    </w:rPr>
  </w:style>
  <w:style w:type="character" w:customStyle="1" w:styleId="239">
    <w:name w:val="WW_CharLFO26LVL5"/>
    <w:qFormat/>
    <w:uiPriority w:val="0"/>
    <w:rPr>
      <w:lang w:val="pt-PT" w:eastAsia="en-US" w:bidi="ar-SA"/>
    </w:rPr>
  </w:style>
  <w:style w:type="character" w:customStyle="1" w:styleId="240">
    <w:name w:val="WW_CharLFO26LVL6"/>
    <w:qFormat/>
    <w:uiPriority w:val="0"/>
    <w:rPr>
      <w:lang w:val="pt-PT" w:eastAsia="en-US" w:bidi="ar-SA"/>
    </w:rPr>
  </w:style>
  <w:style w:type="character" w:customStyle="1" w:styleId="241">
    <w:name w:val="WW_CharLFO26LVL7"/>
    <w:qFormat/>
    <w:uiPriority w:val="0"/>
    <w:rPr>
      <w:lang w:val="pt-PT" w:eastAsia="en-US" w:bidi="ar-SA"/>
    </w:rPr>
  </w:style>
  <w:style w:type="character" w:customStyle="1" w:styleId="242">
    <w:name w:val="WW_CharLFO26LVL8"/>
    <w:qFormat/>
    <w:uiPriority w:val="0"/>
    <w:rPr>
      <w:lang w:val="pt-PT" w:eastAsia="en-US" w:bidi="ar-SA"/>
    </w:rPr>
  </w:style>
  <w:style w:type="character" w:customStyle="1" w:styleId="243">
    <w:name w:val="WW_CharLFO26LVL9"/>
    <w:qFormat/>
    <w:uiPriority w:val="0"/>
    <w:rPr>
      <w:lang w:val="pt-PT" w:eastAsia="en-US" w:bidi="ar-SA"/>
    </w:rPr>
  </w:style>
  <w:style w:type="character" w:customStyle="1" w:styleId="244">
    <w:name w:val="WW_CharLFO27LVL1"/>
    <w:qFormat/>
    <w:uiPriority w:val="0"/>
    <w:rPr>
      <w:lang w:val="pt-PT" w:eastAsia="en-US" w:bidi="ar-SA"/>
    </w:rPr>
  </w:style>
  <w:style w:type="character" w:customStyle="1" w:styleId="245">
    <w:name w:val="WW_CharLFO27LVL3"/>
    <w:qFormat/>
    <w:uiPriority w:val="0"/>
    <w:rPr>
      <w:lang w:val="pt-PT" w:eastAsia="en-US" w:bidi="ar-SA"/>
    </w:rPr>
  </w:style>
  <w:style w:type="character" w:customStyle="1" w:styleId="246">
    <w:name w:val="WW_CharLFO27LVL4"/>
    <w:qFormat/>
    <w:uiPriority w:val="0"/>
    <w:rPr>
      <w:lang w:val="pt-PT" w:eastAsia="en-US" w:bidi="ar-SA"/>
    </w:rPr>
  </w:style>
  <w:style w:type="character" w:customStyle="1" w:styleId="247">
    <w:name w:val="WW_CharLFO27LVL5"/>
    <w:qFormat/>
    <w:uiPriority w:val="0"/>
    <w:rPr>
      <w:lang w:val="pt-PT" w:eastAsia="en-US" w:bidi="ar-SA"/>
    </w:rPr>
  </w:style>
  <w:style w:type="character" w:customStyle="1" w:styleId="248">
    <w:name w:val="WW_CharLFO27LVL6"/>
    <w:qFormat/>
    <w:uiPriority w:val="0"/>
    <w:rPr>
      <w:lang w:val="pt-PT" w:eastAsia="en-US" w:bidi="ar-SA"/>
    </w:rPr>
  </w:style>
  <w:style w:type="character" w:customStyle="1" w:styleId="249">
    <w:name w:val="WW_CharLFO27LVL7"/>
    <w:qFormat/>
    <w:uiPriority w:val="0"/>
    <w:rPr>
      <w:lang w:val="pt-PT" w:eastAsia="en-US" w:bidi="ar-SA"/>
    </w:rPr>
  </w:style>
  <w:style w:type="character" w:customStyle="1" w:styleId="250">
    <w:name w:val="WW_CharLFO27LVL8"/>
    <w:qFormat/>
    <w:uiPriority w:val="0"/>
    <w:rPr>
      <w:lang w:val="pt-PT" w:eastAsia="en-US" w:bidi="ar-SA"/>
    </w:rPr>
  </w:style>
  <w:style w:type="character" w:customStyle="1" w:styleId="251">
    <w:name w:val="WW_CharLFO27LVL9"/>
    <w:qFormat/>
    <w:uiPriority w:val="0"/>
    <w:rPr>
      <w:lang w:val="pt-PT" w:eastAsia="en-US" w:bidi="ar-SA"/>
    </w:rPr>
  </w:style>
  <w:style w:type="character" w:customStyle="1" w:styleId="252">
    <w:name w:val="WW_CharLFO28LVL1"/>
    <w:qFormat/>
    <w:uiPriority w:val="0"/>
    <w:rPr>
      <w:lang w:val="pt-PT" w:eastAsia="en-US" w:bidi="ar-SA"/>
    </w:rPr>
  </w:style>
  <w:style w:type="character" w:customStyle="1" w:styleId="253">
    <w:name w:val="WW_CharLFO28LVL3"/>
    <w:qFormat/>
    <w:uiPriority w:val="0"/>
    <w:rPr>
      <w:lang w:val="pt-PT" w:eastAsia="en-US" w:bidi="ar-SA"/>
    </w:rPr>
  </w:style>
  <w:style w:type="character" w:customStyle="1" w:styleId="254">
    <w:name w:val="WW_CharLFO28LVL4"/>
    <w:qFormat/>
    <w:uiPriority w:val="0"/>
    <w:rPr>
      <w:lang w:val="pt-PT" w:eastAsia="en-US" w:bidi="ar-SA"/>
    </w:rPr>
  </w:style>
  <w:style w:type="character" w:customStyle="1" w:styleId="255">
    <w:name w:val="WW_CharLFO28LVL5"/>
    <w:qFormat/>
    <w:uiPriority w:val="0"/>
    <w:rPr>
      <w:lang w:val="pt-PT" w:eastAsia="en-US" w:bidi="ar-SA"/>
    </w:rPr>
  </w:style>
  <w:style w:type="character" w:customStyle="1" w:styleId="256">
    <w:name w:val="WW_CharLFO28LVL6"/>
    <w:qFormat/>
    <w:uiPriority w:val="0"/>
    <w:rPr>
      <w:lang w:val="pt-PT" w:eastAsia="en-US" w:bidi="ar-SA"/>
    </w:rPr>
  </w:style>
  <w:style w:type="character" w:customStyle="1" w:styleId="257">
    <w:name w:val="WW_CharLFO28LVL7"/>
    <w:qFormat/>
    <w:uiPriority w:val="0"/>
    <w:rPr>
      <w:lang w:val="pt-PT" w:eastAsia="en-US" w:bidi="ar-SA"/>
    </w:rPr>
  </w:style>
  <w:style w:type="character" w:customStyle="1" w:styleId="258">
    <w:name w:val="WW_CharLFO28LVL8"/>
    <w:qFormat/>
    <w:uiPriority w:val="0"/>
    <w:rPr>
      <w:lang w:val="pt-PT" w:eastAsia="en-US" w:bidi="ar-SA"/>
    </w:rPr>
  </w:style>
  <w:style w:type="character" w:customStyle="1" w:styleId="259">
    <w:name w:val="WW_CharLFO28LVL9"/>
    <w:qFormat/>
    <w:uiPriority w:val="0"/>
    <w:rPr>
      <w:lang w:val="pt-PT" w:eastAsia="en-US" w:bidi="ar-SA"/>
    </w:rPr>
  </w:style>
  <w:style w:type="character" w:customStyle="1" w:styleId="260">
    <w:name w:val="WW_CharLFO29LVL1"/>
    <w:qFormat/>
    <w:uiPriority w:val="0"/>
    <w:rPr>
      <w:lang w:val="pt-PT" w:eastAsia="en-US" w:bidi="ar-SA"/>
    </w:rPr>
  </w:style>
  <w:style w:type="character" w:customStyle="1" w:styleId="261">
    <w:name w:val="WW_CharLFO29LVL3"/>
    <w:qFormat/>
    <w:uiPriority w:val="0"/>
    <w:rPr>
      <w:lang w:val="pt-PT" w:eastAsia="en-US" w:bidi="ar-SA"/>
    </w:rPr>
  </w:style>
  <w:style w:type="character" w:customStyle="1" w:styleId="262">
    <w:name w:val="WW_CharLFO29LVL4"/>
    <w:qFormat/>
    <w:uiPriority w:val="0"/>
    <w:rPr>
      <w:lang w:val="pt-PT" w:eastAsia="en-US" w:bidi="ar-SA"/>
    </w:rPr>
  </w:style>
  <w:style w:type="character" w:customStyle="1" w:styleId="263">
    <w:name w:val="WW_CharLFO29LVL5"/>
    <w:qFormat/>
    <w:uiPriority w:val="0"/>
    <w:rPr>
      <w:lang w:val="pt-PT" w:eastAsia="en-US" w:bidi="ar-SA"/>
    </w:rPr>
  </w:style>
  <w:style w:type="character" w:customStyle="1" w:styleId="264">
    <w:name w:val="WW_CharLFO29LVL6"/>
    <w:qFormat/>
    <w:uiPriority w:val="0"/>
    <w:rPr>
      <w:lang w:val="pt-PT" w:eastAsia="en-US" w:bidi="ar-SA"/>
    </w:rPr>
  </w:style>
  <w:style w:type="character" w:customStyle="1" w:styleId="265">
    <w:name w:val="WW_CharLFO29LVL7"/>
    <w:qFormat/>
    <w:uiPriority w:val="0"/>
    <w:rPr>
      <w:lang w:val="pt-PT" w:eastAsia="en-US" w:bidi="ar-SA"/>
    </w:rPr>
  </w:style>
  <w:style w:type="character" w:customStyle="1" w:styleId="266">
    <w:name w:val="WW_CharLFO29LVL8"/>
    <w:qFormat/>
    <w:uiPriority w:val="0"/>
    <w:rPr>
      <w:lang w:val="pt-PT" w:eastAsia="en-US" w:bidi="ar-SA"/>
    </w:rPr>
  </w:style>
  <w:style w:type="character" w:customStyle="1" w:styleId="267">
    <w:name w:val="WW_CharLFO29LVL9"/>
    <w:qFormat/>
    <w:uiPriority w:val="0"/>
    <w:rPr>
      <w:lang w:val="pt-PT" w:eastAsia="en-US" w:bidi="ar-SA"/>
    </w:rPr>
  </w:style>
  <w:style w:type="character" w:customStyle="1" w:styleId="268">
    <w:name w:val="WW_CharLFO30LVL1"/>
    <w:qFormat/>
    <w:uiPriority w:val="0"/>
    <w:rPr>
      <w:lang w:val="pt-PT" w:eastAsia="en-US" w:bidi="ar-SA"/>
    </w:rPr>
  </w:style>
  <w:style w:type="character" w:customStyle="1" w:styleId="269">
    <w:name w:val="WW_CharLFO30LVL3"/>
    <w:qFormat/>
    <w:uiPriority w:val="0"/>
    <w:rPr>
      <w:lang w:val="pt-PT" w:eastAsia="en-US" w:bidi="ar-SA"/>
    </w:rPr>
  </w:style>
  <w:style w:type="character" w:customStyle="1" w:styleId="270">
    <w:name w:val="WW_CharLFO30LVL4"/>
    <w:qFormat/>
    <w:uiPriority w:val="0"/>
    <w:rPr>
      <w:lang w:val="pt-PT" w:eastAsia="en-US" w:bidi="ar-SA"/>
    </w:rPr>
  </w:style>
  <w:style w:type="character" w:customStyle="1" w:styleId="271">
    <w:name w:val="WW_CharLFO30LVL5"/>
    <w:qFormat/>
    <w:uiPriority w:val="0"/>
    <w:rPr>
      <w:lang w:val="pt-PT" w:eastAsia="en-US" w:bidi="ar-SA"/>
    </w:rPr>
  </w:style>
  <w:style w:type="character" w:customStyle="1" w:styleId="272">
    <w:name w:val="WW_CharLFO30LVL6"/>
    <w:qFormat/>
    <w:uiPriority w:val="0"/>
    <w:rPr>
      <w:lang w:val="pt-PT" w:eastAsia="en-US" w:bidi="ar-SA"/>
    </w:rPr>
  </w:style>
  <w:style w:type="character" w:customStyle="1" w:styleId="273">
    <w:name w:val="WW_CharLFO30LVL7"/>
    <w:qFormat/>
    <w:uiPriority w:val="0"/>
    <w:rPr>
      <w:lang w:val="pt-PT" w:eastAsia="en-US" w:bidi="ar-SA"/>
    </w:rPr>
  </w:style>
  <w:style w:type="character" w:customStyle="1" w:styleId="274">
    <w:name w:val="WW_CharLFO30LVL8"/>
    <w:qFormat/>
    <w:uiPriority w:val="0"/>
    <w:rPr>
      <w:lang w:val="pt-PT" w:eastAsia="en-US" w:bidi="ar-SA"/>
    </w:rPr>
  </w:style>
  <w:style w:type="character" w:customStyle="1" w:styleId="275">
    <w:name w:val="WW_CharLFO30LVL9"/>
    <w:qFormat/>
    <w:uiPriority w:val="0"/>
    <w:rPr>
      <w:lang w:val="pt-PT" w:eastAsia="en-US" w:bidi="ar-SA"/>
    </w:rPr>
  </w:style>
  <w:style w:type="character" w:customStyle="1" w:styleId="276">
    <w:name w:val="WW_CharLFO31LVL1"/>
    <w:qFormat/>
    <w:uiPriority w:val="0"/>
    <w:rPr>
      <w:lang w:val="pt-PT" w:eastAsia="en-US" w:bidi="ar-SA"/>
    </w:rPr>
  </w:style>
  <w:style w:type="character" w:customStyle="1" w:styleId="277">
    <w:name w:val="WW_CharLFO31LVL3"/>
    <w:qFormat/>
    <w:uiPriority w:val="0"/>
    <w:rPr>
      <w:lang w:val="pt-PT" w:eastAsia="en-US" w:bidi="ar-SA"/>
    </w:rPr>
  </w:style>
  <w:style w:type="character" w:customStyle="1" w:styleId="278">
    <w:name w:val="WW_CharLFO31LVL4"/>
    <w:qFormat/>
    <w:uiPriority w:val="0"/>
    <w:rPr>
      <w:lang w:val="pt-PT" w:eastAsia="en-US" w:bidi="ar-SA"/>
    </w:rPr>
  </w:style>
  <w:style w:type="character" w:customStyle="1" w:styleId="279">
    <w:name w:val="WW_CharLFO31LVL5"/>
    <w:qFormat/>
    <w:uiPriority w:val="0"/>
    <w:rPr>
      <w:lang w:val="pt-PT" w:eastAsia="en-US" w:bidi="ar-SA"/>
    </w:rPr>
  </w:style>
  <w:style w:type="character" w:customStyle="1" w:styleId="280">
    <w:name w:val="WW_CharLFO31LVL6"/>
    <w:qFormat/>
    <w:uiPriority w:val="0"/>
    <w:rPr>
      <w:lang w:val="pt-PT" w:eastAsia="en-US" w:bidi="ar-SA"/>
    </w:rPr>
  </w:style>
  <w:style w:type="character" w:customStyle="1" w:styleId="281">
    <w:name w:val="WW_CharLFO31LVL7"/>
    <w:qFormat/>
    <w:uiPriority w:val="0"/>
    <w:rPr>
      <w:lang w:val="pt-PT" w:eastAsia="en-US" w:bidi="ar-SA"/>
    </w:rPr>
  </w:style>
  <w:style w:type="character" w:customStyle="1" w:styleId="282">
    <w:name w:val="WW_CharLFO31LVL8"/>
    <w:qFormat/>
    <w:uiPriority w:val="0"/>
    <w:rPr>
      <w:lang w:val="pt-PT" w:eastAsia="en-US" w:bidi="ar-SA"/>
    </w:rPr>
  </w:style>
  <w:style w:type="character" w:customStyle="1" w:styleId="283">
    <w:name w:val="WW_CharLFO31LVL9"/>
    <w:qFormat/>
    <w:uiPriority w:val="0"/>
    <w:rPr>
      <w:lang w:val="pt-PT" w:eastAsia="en-US" w:bidi="ar-SA"/>
    </w:rPr>
  </w:style>
  <w:style w:type="character" w:customStyle="1" w:styleId="284">
    <w:name w:val="WW_CharLFO32LVL1"/>
    <w:qFormat/>
    <w:uiPriority w:val="0"/>
    <w:rPr>
      <w:lang w:val="pt-PT" w:eastAsia="en-US" w:bidi="ar-SA"/>
    </w:rPr>
  </w:style>
  <w:style w:type="character" w:customStyle="1" w:styleId="285">
    <w:name w:val="WW_CharLFO32LVL3"/>
    <w:qFormat/>
    <w:uiPriority w:val="0"/>
    <w:rPr>
      <w:lang w:val="pt-PT" w:eastAsia="en-US" w:bidi="ar-SA"/>
    </w:rPr>
  </w:style>
  <w:style w:type="character" w:customStyle="1" w:styleId="286">
    <w:name w:val="WW_CharLFO32LVL4"/>
    <w:qFormat/>
    <w:uiPriority w:val="0"/>
    <w:rPr>
      <w:lang w:val="pt-PT" w:eastAsia="en-US" w:bidi="ar-SA"/>
    </w:rPr>
  </w:style>
  <w:style w:type="character" w:customStyle="1" w:styleId="287">
    <w:name w:val="WW_CharLFO32LVL5"/>
    <w:qFormat/>
    <w:uiPriority w:val="0"/>
    <w:rPr>
      <w:lang w:val="pt-PT" w:eastAsia="en-US" w:bidi="ar-SA"/>
    </w:rPr>
  </w:style>
  <w:style w:type="character" w:customStyle="1" w:styleId="288">
    <w:name w:val="WW_CharLFO32LVL6"/>
    <w:qFormat/>
    <w:uiPriority w:val="0"/>
    <w:rPr>
      <w:lang w:val="pt-PT" w:eastAsia="en-US" w:bidi="ar-SA"/>
    </w:rPr>
  </w:style>
  <w:style w:type="character" w:customStyle="1" w:styleId="289">
    <w:name w:val="WW_CharLFO32LVL7"/>
    <w:qFormat/>
    <w:uiPriority w:val="0"/>
    <w:rPr>
      <w:lang w:val="pt-PT" w:eastAsia="en-US" w:bidi="ar-SA"/>
    </w:rPr>
  </w:style>
  <w:style w:type="character" w:customStyle="1" w:styleId="290">
    <w:name w:val="WW_CharLFO32LVL8"/>
    <w:qFormat/>
    <w:uiPriority w:val="0"/>
    <w:rPr>
      <w:lang w:val="pt-PT" w:eastAsia="en-US" w:bidi="ar-SA"/>
    </w:rPr>
  </w:style>
  <w:style w:type="character" w:customStyle="1" w:styleId="291">
    <w:name w:val="WW_CharLFO32LVL9"/>
    <w:qFormat/>
    <w:uiPriority w:val="0"/>
    <w:rPr>
      <w:lang w:val="pt-PT" w:eastAsia="en-US" w:bidi="ar-SA"/>
    </w:rPr>
  </w:style>
  <w:style w:type="character" w:customStyle="1" w:styleId="292">
    <w:name w:val="WW_CharLFO33LVL1"/>
    <w:qFormat/>
    <w:uiPriority w:val="0"/>
    <w:rPr>
      <w:lang w:val="pt-PT" w:eastAsia="en-US" w:bidi="ar-SA"/>
    </w:rPr>
  </w:style>
  <w:style w:type="character" w:customStyle="1" w:styleId="293">
    <w:name w:val="WW_CharLFO33LVL3"/>
    <w:qFormat/>
    <w:uiPriority w:val="0"/>
    <w:rPr>
      <w:lang w:val="pt-PT" w:eastAsia="en-US" w:bidi="ar-SA"/>
    </w:rPr>
  </w:style>
  <w:style w:type="character" w:customStyle="1" w:styleId="294">
    <w:name w:val="WW_CharLFO33LVL4"/>
    <w:qFormat/>
    <w:uiPriority w:val="0"/>
    <w:rPr>
      <w:lang w:val="pt-PT" w:eastAsia="en-US" w:bidi="ar-SA"/>
    </w:rPr>
  </w:style>
  <w:style w:type="character" w:customStyle="1" w:styleId="295">
    <w:name w:val="WW_CharLFO33LVL5"/>
    <w:qFormat/>
    <w:uiPriority w:val="0"/>
    <w:rPr>
      <w:lang w:val="pt-PT" w:eastAsia="en-US" w:bidi="ar-SA"/>
    </w:rPr>
  </w:style>
  <w:style w:type="character" w:customStyle="1" w:styleId="296">
    <w:name w:val="WW_CharLFO33LVL6"/>
    <w:qFormat/>
    <w:uiPriority w:val="0"/>
    <w:rPr>
      <w:lang w:val="pt-PT" w:eastAsia="en-US" w:bidi="ar-SA"/>
    </w:rPr>
  </w:style>
  <w:style w:type="character" w:customStyle="1" w:styleId="297">
    <w:name w:val="WW_CharLFO33LVL7"/>
    <w:qFormat/>
    <w:uiPriority w:val="0"/>
    <w:rPr>
      <w:lang w:val="pt-PT" w:eastAsia="en-US" w:bidi="ar-SA"/>
    </w:rPr>
  </w:style>
  <w:style w:type="character" w:customStyle="1" w:styleId="298">
    <w:name w:val="WW_CharLFO33LVL8"/>
    <w:qFormat/>
    <w:uiPriority w:val="0"/>
    <w:rPr>
      <w:lang w:val="pt-PT" w:eastAsia="en-US" w:bidi="ar-SA"/>
    </w:rPr>
  </w:style>
  <w:style w:type="character" w:customStyle="1" w:styleId="299">
    <w:name w:val="WW_CharLFO33LVL9"/>
    <w:qFormat/>
    <w:uiPriority w:val="0"/>
    <w:rPr>
      <w:lang w:val="pt-PT" w:eastAsia="en-US" w:bidi="ar-SA"/>
    </w:rPr>
  </w:style>
  <w:style w:type="character" w:customStyle="1" w:styleId="300">
    <w:name w:val="WW_CharLFO34LVL1"/>
    <w:qFormat/>
    <w:uiPriority w:val="0"/>
    <w:rPr>
      <w:lang w:val="pt-PT" w:eastAsia="en-US" w:bidi="ar-SA"/>
    </w:rPr>
  </w:style>
  <w:style w:type="character" w:customStyle="1" w:styleId="301">
    <w:name w:val="WW_CharLFO34LVL4"/>
    <w:qFormat/>
    <w:uiPriority w:val="0"/>
    <w:rPr>
      <w:lang w:val="pt-PT" w:eastAsia="en-US" w:bidi="ar-SA"/>
    </w:rPr>
  </w:style>
  <w:style w:type="character" w:customStyle="1" w:styleId="302">
    <w:name w:val="WW_CharLFO34LVL5"/>
    <w:qFormat/>
    <w:uiPriority w:val="0"/>
    <w:rPr>
      <w:lang w:val="pt-PT" w:eastAsia="en-US" w:bidi="ar-SA"/>
    </w:rPr>
  </w:style>
  <w:style w:type="character" w:customStyle="1" w:styleId="303">
    <w:name w:val="WW_CharLFO34LVL6"/>
    <w:qFormat/>
    <w:uiPriority w:val="0"/>
    <w:rPr>
      <w:lang w:val="pt-PT" w:eastAsia="en-US" w:bidi="ar-SA"/>
    </w:rPr>
  </w:style>
  <w:style w:type="character" w:customStyle="1" w:styleId="304">
    <w:name w:val="WW_CharLFO34LVL7"/>
    <w:qFormat/>
    <w:uiPriority w:val="0"/>
    <w:rPr>
      <w:lang w:val="pt-PT" w:eastAsia="en-US" w:bidi="ar-SA"/>
    </w:rPr>
  </w:style>
  <w:style w:type="character" w:customStyle="1" w:styleId="305">
    <w:name w:val="WW_CharLFO34LVL8"/>
    <w:qFormat/>
    <w:uiPriority w:val="0"/>
    <w:rPr>
      <w:lang w:val="pt-PT" w:eastAsia="en-US" w:bidi="ar-SA"/>
    </w:rPr>
  </w:style>
  <w:style w:type="character" w:customStyle="1" w:styleId="306">
    <w:name w:val="WW_CharLFO34LVL9"/>
    <w:qFormat/>
    <w:uiPriority w:val="0"/>
    <w:rPr>
      <w:lang w:val="pt-PT" w:eastAsia="en-US" w:bidi="ar-SA"/>
    </w:rPr>
  </w:style>
  <w:style w:type="character" w:customStyle="1" w:styleId="307">
    <w:name w:val="WW_CharLFO35LVL1"/>
    <w:qFormat/>
    <w:uiPriority w:val="0"/>
    <w:rPr>
      <w:rFonts w:ascii="Arial MT" w:hAnsi="Arial MT" w:eastAsia="Arial MT" w:cs="Arial MT"/>
      <w:w w:val="100"/>
      <w:sz w:val="24"/>
      <w:szCs w:val="24"/>
      <w:lang w:val="pt-PT" w:eastAsia="en-US" w:bidi="ar-SA"/>
    </w:rPr>
  </w:style>
  <w:style w:type="character" w:customStyle="1" w:styleId="308">
    <w:name w:val="WW_CharLFO35LVL2"/>
    <w:qFormat/>
    <w:uiPriority w:val="0"/>
    <w:rPr>
      <w:lang w:val="pt-PT" w:eastAsia="en-US" w:bidi="ar-SA"/>
    </w:rPr>
  </w:style>
  <w:style w:type="character" w:customStyle="1" w:styleId="309">
    <w:name w:val="WW_CharLFO35LVL3"/>
    <w:qFormat/>
    <w:uiPriority w:val="0"/>
    <w:rPr>
      <w:lang w:val="pt-PT" w:eastAsia="en-US" w:bidi="ar-SA"/>
    </w:rPr>
  </w:style>
  <w:style w:type="character" w:customStyle="1" w:styleId="310">
    <w:name w:val="WW_CharLFO35LVL4"/>
    <w:qFormat/>
    <w:uiPriority w:val="0"/>
    <w:rPr>
      <w:lang w:val="pt-PT" w:eastAsia="en-US" w:bidi="ar-SA"/>
    </w:rPr>
  </w:style>
  <w:style w:type="character" w:customStyle="1" w:styleId="311">
    <w:name w:val="WW_CharLFO35LVL5"/>
    <w:qFormat/>
    <w:uiPriority w:val="0"/>
    <w:rPr>
      <w:lang w:val="pt-PT" w:eastAsia="en-US" w:bidi="ar-SA"/>
    </w:rPr>
  </w:style>
  <w:style w:type="character" w:customStyle="1" w:styleId="312">
    <w:name w:val="WW_CharLFO35LVL6"/>
    <w:qFormat/>
    <w:uiPriority w:val="0"/>
    <w:rPr>
      <w:lang w:val="pt-PT" w:eastAsia="en-US" w:bidi="ar-SA"/>
    </w:rPr>
  </w:style>
  <w:style w:type="character" w:customStyle="1" w:styleId="313">
    <w:name w:val="WW_CharLFO35LVL7"/>
    <w:qFormat/>
    <w:uiPriority w:val="0"/>
    <w:rPr>
      <w:lang w:val="pt-PT" w:eastAsia="en-US" w:bidi="ar-SA"/>
    </w:rPr>
  </w:style>
  <w:style w:type="character" w:customStyle="1" w:styleId="314">
    <w:name w:val="WW_CharLFO35LVL8"/>
    <w:qFormat/>
    <w:uiPriority w:val="0"/>
    <w:rPr>
      <w:lang w:val="pt-PT" w:eastAsia="en-US" w:bidi="ar-SA"/>
    </w:rPr>
  </w:style>
  <w:style w:type="character" w:customStyle="1" w:styleId="315">
    <w:name w:val="WW_CharLFO35LVL9"/>
    <w:qFormat/>
    <w:uiPriority w:val="0"/>
    <w:rPr>
      <w:lang w:val="pt-PT" w:eastAsia="en-US" w:bidi="ar-SA"/>
    </w:rPr>
  </w:style>
  <w:style w:type="character" w:customStyle="1" w:styleId="316">
    <w:name w:val="WW_CharLFO36LVL1"/>
    <w:qFormat/>
    <w:uiPriority w:val="0"/>
    <w:rPr>
      <w:lang w:val="pt-PT" w:eastAsia="en-US" w:bidi="ar-SA"/>
    </w:rPr>
  </w:style>
  <w:style w:type="character" w:customStyle="1" w:styleId="317">
    <w:name w:val="WW_CharLFO36LVL3"/>
    <w:qFormat/>
    <w:uiPriority w:val="0"/>
    <w:rPr>
      <w:lang w:val="pt-PT" w:eastAsia="en-US" w:bidi="ar-SA"/>
    </w:rPr>
  </w:style>
  <w:style w:type="character" w:customStyle="1" w:styleId="318">
    <w:name w:val="WW_CharLFO36LVL4"/>
    <w:qFormat/>
    <w:uiPriority w:val="0"/>
    <w:rPr>
      <w:lang w:val="pt-PT" w:eastAsia="en-US" w:bidi="ar-SA"/>
    </w:rPr>
  </w:style>
  <w:style w:type="character" w:customStyle="1" w:styleId="319">
    <w:name w:val="WW_CharLFO36LVL5"/>
    <w:qFormat/>
    <w:uiPriority w:val="0"/>
    <w:rPr>
      <w:lang w:val="pt-PT" w:eastAsia="en-US" w:bidi="ar-SA"/>
    </w:rPr>
  </w:style>
  <w:style w:type="character" w:customStyle="1" w:styleId="320">
    <w:name w:val="WW_CharLFO36LVL6"/>
    <w:qFormat/>
    <w:uiPriority w:val="0"/>
    <w:rPr>
      <w:lang w:val="pt-PT" w:eastAsia="en-US" w:bidi="ar-SA"/>
    </w:rPr>
  </w:style>
  <w:style w:type="character" w:customStyle="1" w:styleId="321">
    <w:name w:val="WW_CharLFO36LVL7"/>
    <w:qFormat/>
    <w:uiPriority w:val="0"/>
    <w:rPr>
      <w:lang w:val="pt-PT" w:eastAsia="en-US" w:bidi="ar-SA"/>
    </w:rPr>
  </w:style>
  <w:style w:type="character" w:customStyle="1" w:styleId="322">
    <w:name w:val="WW_CharLFO36LVL8"/>
    <w:qFormat/>
    <w:uiPriority w:val="0"/>
    <w:rPr>
      <w:lang w:val="pt-PT" w:eastAsia="en-US" w:bidi="ar-SA"/>
    </w:rPr>
  </w:style>
  <w:style w:type="character" w:customStyle="1" w:styleId="323">
    <w:name w:val="WW_CharLFO36LVL9"/>
    <w:qFormat/>
    <w:uiPriority w:val="0"/>
    <w:rPr>
      <w:lang w:val="pt-PT" w:eastAsia="en-US" w:bidi="ar-SA"/>
    </w:rPr>
  </w:style>
  <w:style w:type="character" w:customStyle="1" w:styleId="324">
    <w:name w:val="WW_CharLFO37LVL1"/>
    <w:qFormat/>
    <w:uiPriority w:val="0"/>
    <w:rPr>
      <w:lang w:val="pt-PT" w:eastAsia="en-US" w:bidi="ar-SA"/>
    </w:rPr>
  </w:style>
  <w:style w:type="character" w:customStyle="1" w:styleId="325">
    <w:name w:val="WW_CharLFO37LVL3"/>
    <w:qFormat/>
    <w:uiPriority w:val="0"/>
    <w:rPr>
      <w:lang w:val="pt-PT" w:eastAsia="en-US" w:bidi="ar-SA"/>
    </w:rPr>
  </w:style>
  <w:style w:type="character" w:customStyle="1" w:styleId="326">
    <w:name w:val="WW_CharLFO37LVL4"/>
    <w:qFormat/>
    <w:uiPriority w:val="0"/>
    <w:rPr>
      <w:lang w:val="pt-PT" w:eastAsia="en-US" w:bidi="ar-SA"/>
    </w:rPr>
  </w:style>
  <w:style w:type="character" w:customStyle="1" w:styleId="327">
    <w:name w:val="WW_CharLFO37LVL5"/>
    <w:qFormat/>
    <w:uiPriority w:val="0"/>
    <w:rPr>
      <w:lang w:val="pt-PT" w:eastAsia="en-US" w:bidi="ar-SA"/>
    </w:rPr>
  </w:style>
  <w:style w:type="character" w:customStyle="1" w:styleId="328">
    <w:name w:val="WW_CharLFO37LVL6"/>
    <w:qFormat/>
    <w:uiPriority w:val="0"/>
    <w:rPr>
      <w:lang w:val="pt-PT" w:eastAsia="en-US" w:bidi="ar-SA"/>
    </w:rPr>
  </w:style>
  <w:style w:type="character" w:customStyle="1" w:styleId="329">
    <w:name w:val="WW_CharLFO37LVL7"/>
    <w:qFormat/>
    <w:uiPriority w:val="0"/>
    <w:rPr>
      <w:lang w:val="pt-PT" w:eastAsia="en-US" w:bidi="ar-SA"/>
    </w:rPr>
  </w:style>
  <w:style w:type="character" w:customStyle="1" w:styleId="330">
    <w:name w:val="WW_CharLFO37LVL8"/>
    <w:qFormat/>
    <w:uiPriority w:val="0"/>
    <w:rPr>
      <w:lang w:val="pt-PT" w:eastAsia="en-US" w:bidi="ar-SA"/>
    </w:rPr>
  </w:style>
  <w:style w:type="character" w:customStyle="1" w:styleId="331">
    <w:name w:val="WW_CharLFO37LVL9"/>
    <w:qFormat/>
    <w:uiPriority w:val="0"/>
    <w:rPr>
      <w:lang w:val="pt-PT" w:eastAsia="en-US" w:bidi="ar-SA"/>
    </w:rPr>
  </w:style>
  <w:style w:type="character" w:customStyle="1" w:styleId="332">
    <w:name w:val="WW_CharLFO38LVL1"/>
    <w:qFormat/>
    <w:uiPriority w:val="0"/>
    <w:rPr>
      <w:lang w:val="pt-PT" w:eastAsia="en-US" w:bidi="ar-SA"/>
    </w:rPr>
  </w:style>
  <w:style w:type="character" w:customStyle="1" w:styleId="333">
    <w:name w:val="WW_CharLFO38LVL3"/>
    <w:qFormat/>
    <w:uiPriority w:val="0"/>
    <w:rPr>
      <w:lang w:val="pt-PT" w:eastAsia="en-US" w:bidi="ar-SA"/>
    </w:rPr>
  </w:style>
  <w:style w:type="character" w:customStyle="1" w:styleId="334">
    <w:name w:val="WW_CharLFO38LVL4"/>
    <w:qFormat/>
    <w:uiPriority w:val="0"/>
    <w:rPr>
      <w:lang w:val="pt-PT" w:eastAsia="en-US" w:bidi="ar-SA"/>
    </w:rPr>
  </w:style>
  <w:style w:type="character" w:customStyle="1" w:styleId="335">
    <w:name w:val="WW_CharLFO38LVL5"/>
    <w:qFormat/>
    <w:uiPriority w:val="0"/>
    <w:rPr>
      <w:lang w:val="pt-PT" w:eastAsia="en-US" w:bidi="ar-SA"/>
    </w:rPr>
  </w:style>
  <w:style w:type="character" w:customStyle="1" w:styleId="336">
    <w:name w:val="WW_CharLFO38LVL6"/>
    <w:qFormat/>
    <w:uiPriority w:val="0"/>
    <w:rPr>
      <w:lang w:val="pt-PT" w:eastAsia="en-US" w:bidi="ar-SA"/>
    </w:rPr>
  </w:style>
  <w:style w:type="character" w:customStyle="1" w:styleId="337">
    <w:name w:val="WW_CharLFO38LVL7"/>
    <w:qFormat/>
    <w:uiPriority w:val="0"/>
    <w:rPr>
      <w:lang w:val="pt-PT" w:eastAsia="en-US" w:bidi="ar-SA"/>
    </w:rPr>
  </w:style>
  <w:style w:type="character" w:customStyle="1" w:styleId="338">
    <w:name w:val="WW_CharLFO38LVL8"/>
    <w:qFormat/>
    <w:uiPriority w:val="0"/>
    <w:rPr>
      <w:lang w:val="pt-PT" w:eastAsia="en-US" w:bidi="ar-SA"/>
    </w:rPr>
  </w:style>
  <w:style w:type="character" w:customStyle="1" w:styleId="339">
    <w:name w:val="WW_CharLFO38LVL9"/>
    <w:qFormat/>
    <w:uiPriority w:val="0"/>
    <w:rPr>
      <w:lang w:val="pt-PT" w:eastAsia="en-US" w:bidi="ar-SA"/>
    </w:rPr>
  </w:style>
  <w:style w:type="character" w:customStyle="1" w:styleId="340">
    <w:name w:val="WW_CharLFO39LVL1"/>
    <w:qFormat/>
    <w:uiPriority w:val="0"/>
    <w:rPr>
      <w:rFonts w:ascii="Arial" w:hAnsi="Arial" w:eastAsia="Arial" w:cs="Arial"/>
      <w:b/>
      <w:bCs/>
      <w:i/>
      <w:iCs/>
      <w:w w:val="100"/>
      <w:sz w:val="24"/>
      <w:szCs w:val="24"/>
      <w:lang w:val="pt-PT" w:eastAsia="en-US" w:bidi="ar-SA"/>
    </w:rPr>
  </w:style>
  <w:style w:type="character" w:customStyle="1" w:styleId="341">
    <w:name w:val="WW_CharLFO39LVL2"/>
    <w:qFormat/>
    <w:uiPriority w:val="0"/>
    <w:rPr>
      <w:lang w:val="pt-PT" w:eastAsia="en-US" w:bidi="ar-SA"/>
    </w:rPr>
  </w:style>
  <w:style w:type="character" w:customStyle="1" w:styleId="342">
    <w:name w:val="WW_CharLFO39LVL3"/>
    <w:qFormat/>
    <w:uiPriority w:val="0"/>
    <w:rPr>
      <w:lang w:val="pt-PT" w:eastAsia="en-US" w:bidi="ar-SA"/>
    </w:rPr>
  </w:style>
  <w:style w:type="character" w:customStyle="1" w:styleId="343">
    <w:name w:val="WW_CharLFO39LVL4"/>
    <w:qFormat/>
    <w:uiPriority w:val="0"/>
    <w:rPr>
      <w:lang w:val="pt-PT" w:eastAsia="en-US" w:bidi="ar-SA"/>
    </w:rPr>
  </w:style>
  <w:style w:type="character" w:customStyle="1" w:styleId="344">
    <w:name w:val="WW_CharLFO39LVL5"/>
    <w:qFormat/>
    <w:uiPriority w:val="0"/>
    <w:rPr>
      <w:lang w:val="pt-PT" w:eastAsia="en-US" w:bidi="ar-SA"/>
    </w:rPr>
  </w:style>
  <w:style w:type="character" w:customStyle="1" w:styleId="345">
    <w:name w:val="WW_CharLFO39LVL6"/>
    <w:qFormat/>
    <w:uiPriority w:val="0"/>
    <w:rPr>
      <w:lang w:val="pt-PT" w:eastAsia="en-US" w:bidi="ar-SA"/>
    </w:rPr>
  </w:style>
  <w:style w:type="character" w:customStyle="1" w:styleId="346">
    <w:name w:val="WW_CharLFO39LVL7"/>
    <w:qFormat/>
    <w:uiPriority w:val="0"/>
    <w:rPr>
      <w:lang w:val="pt-PT" w:eastAsia="en-US" w:bidi="ar-SA"/>
    </w:rPr>
  </w:style>
  <w:style w:type="character" w:customStyle="1" w:styleId="347">
    <w:name w:val="WW_CharLFO39LVL8"/>
    <w:qFormat/>
    <w:uiPriority w:val="0"/>
    <w:rPr>
      <w:lang w:val="pt-PT" w:eastAsia="en-US" w:bidi="ar-SA"/>
    </w:rPr>
  </w:style>
  <w:style w:type="character" w:customStyle="1" w:styleId="348">
    <w:name w:val="WW_CharLFO39LVL9"/>
    <w:qFormat/>
    <w:uiPriority w:val="0"/>
    <w:rPr>
      <w:lang w:val="pt-PT" w:eastAsia="en-US" w:bidi="ar-SA"/>
    </w:rPr>
  </w:style>
  <w:style w:type="character" w:customStyle="1" w:styleId="349">
    <w:name w:val="WW_CharLFO40LVL1"/>
    <w:qFormat/>
    <w:uiPriority w:val="0"/>
    <w:rPr>
      <w:rFonts w:ascii="Arial MT" w:hAnsi="Arial MT" w:eastAsia="Arial MT" w:cs="Arial MT"/>
      <w:spacing w:val="-2"/>
      <w:w w:val="100"/>
      <w:sz w:val="22"/>
      <w:szCs w:val="22"/>
      <w:lang w:val="pt-PT" w:eastAsia="en-US" w:bidi="ar-SA"/>
    </w:rPr>
  </w:style>
  <w:style w:type="character" w:customStyle="1" w:styleId="350">
    <w:name w:val="WW_CharLFO40LVL2"/>
    <w:qFormat/>
    <w:uiPriority w:val="0"/>
    <w:rPr>
      <w:lang w:val="pt-PT" w:eastAsia="en-US" w:bidi="ar-SA"/>
    </w:rPr>
  </w:style>
  <w:style w:type="character" w:customStyle="1" w:styleId="351">
    <w:name w:val="WW_CharLFO40LVL3"/>
    <w:qFormat/>
    <w:uiPriority w:val="0"/>
    <w:rPr>
      <w:lang w:val="pt-PT" w:eastAsia="en-US" w:bidi="ar-SA"/>
    </w:rPr>
  </w:style>
  <w:style w:type="character" w:customStyle="1" w:styleId="352">
    <w:name w:val="WW_CharLFO40LVL4"/>
    <w:qFormat/>
    <w:uiPriority w:val="0"/>
    <w:rPr>
      <w:lang w:val="pt-PT" w:eastAsia="en-US" w:bidi="ar-SA"/>
    </w:rPr>
  </w:style>
  <w:style w:type="character" w:customStyle="1" w:styleId="353">
    <w:name w:val="WW_CharLFO40LVL5"/>
    <w:qFormat/>
    <w:uiPriority w:val="0"/>
    <w:rPr>
      <w:lang w:val="pt-PT" w:eastAsia="en-US" w:bidi="ar-SA"/>
    </w:rPr>
  </w:style>
  <w:style w:type="character" w:customStyle="1" w:styleId="354">
    <w:name w:val="WW_CharLFO40LVL6"/>
    <w:qFormat/>
    <w:uiPriority w:val="0"/>
    <w:rPr>
      <w:lang w:val="pt-PT" w:eastAsia="en-US" w:bidi="ar-SA"/>
    </w:rPr>
  </w:style>
  <w:style w:type="character" w:customStyle="1" w:styleId="355">
    <w:name w:val="WW_CharLFO40LVL7"/>
    <w:qFormat/>
    <w:uiPriority w:val="0"/>
    <w:rPr>
      <w:lang w:val="pt-PT" w:eastAsia="en-US" w:bidi="ar-SA"/>
    </w:rPr>
  </w:style>
  <w:style w:type="character" w:customStyle="1" w:styleId="356">
    <w:name w:val="WW_CharLFO40LVL8"/>
    <w:qFormat/>
    <w:uiPriority w:val="0"/>
    <w:rPr>
      <w:lang w:val="pt-PT" w:eastAsia="en-US" w:bidi="ar-SA"/>
    </w:rPr>
  </w:style>
  <w:style w:type="character" w:customStyle="1" w:styleId="357">
    <w:name w:val="WW_CharLFO40LVL9"/>
    <w:qFormat/>
    <w:uiPriority w:val="0"/>
    <w:rPr>
      <w:lang w:val="pt-PT" w:eastAsia="en-US" w:bidi="ar-SA"/>
    </w:rPr>
  </w:style>
  <w:style w:type="character" w:customStyle="1" w:styleId="358">
    <w:name w:val="WW_CharLFO41LVL1"/>
    <w:qFormat/>
    <w:uiPriority w:val="0"/>
    <w:rPr>
      <w:rFonts w:ascii="Arial MT" w:hAnsi="Arial MT" w:eastAsia="Arial MT" w:cs="Arial MT"/>
      <w:spacing w:val="-2"/>
      <w:w w:val="100"/>
      <w:sz w:val="22"/>
      <w:szCs w:val="22"/>
      <w:lang w:val="pt-PT" w:eastAsia="en-US" w:bidi="ar-SA"/>
    </w:rPr>
  </w:style>
  <w:style w:type="character" w:customStyle="1" w:styleId="359">
    <w:name w:val="WW_CharLFO41LVL2"/>
    <w:qFormat/>
    <w:uiPriority w:val="0"/>
    <w:rPr>
      <w:lang w:val="pt-PT" w:eastAsia="en-US" w:bidi="ar-SA"/>
    </w:rPr>
  </w:style>
  <w:style w:type="character" w:customStyle="1" w:styleId="360">
    <w:name w:val="WW_CharLFO41LVL3"/>
    <w:qFormat/>
    <w:uiPriority w:val="0"/>
    <w:rPr>
      <w:lang w:val="pt-PT" w:eastAsia="en-US" w:bidi="ar-SA"/>
    </w:rPr>
  </w:style>
  <w:style w:type="character" w:customStyle="1" w:styleId="361">
    <w:name w:val="WW_CharLFO41LVL4"/>
    <w:qFormat/>
    <w:uiPriority w:val="0"/>
    <w:rPr>
      <w:lang w:val="pt-PT" w:eastAsia="en-US" w:bidi="ar-SA"/>
    </w:rPr>
  </w:style>
  <w:style w:type="character" w:customStyle="1" w:styleId="362">
    <w:name w:val="WW_CharLFO41LVL5"/>
    <w:qFormat/>
    <w:uiPriority w:val="0"/>
    <w:rPr>
      <w:lang w:val="pt-PT" w:eastAsia="en-US" w:bidi="ar-SA"/>
    </w:rPr>
  </w:style>
  <w:style w:type="character" w:customStyle="1" w:styleId="363">
    <w:name w:val="WW_CharLFO41LVL6"/>
    <w:qFormat/>
    <w:uiPriority w:val="0"/>
    <w:rPr>
      <w:lang w:val="pt-PT" w:eastAsia="en-US" w:bidi="ar-SA"/>
    </w:rPr>
  </w:style>
  <w:style w:type="character" w:customStyle="1" w:styleId="364">
    <w:name w:val="WW_CharLFO41LVL7"/>
    <w:qFormat/>
    <w:uiPriority w:val="0"/>
    <w:rPr>
      <w:lang w:val="pt-PT" w:eastAsia="en-US" w:bidi="ar-SA"/>
    </w:rPr>
  </w:style>
  <w:style w:type="character" w:customStyle="1" w:styleId="365">
    <w:name w:val="WW_CharLFO41LVL8"/>
    <w:qFormat/>
    <w:uiPriority w:val="0"/>
    <w:rPr>
      <w:lang w:val="pt-PT" w:eastAsia="en-US" w:bidi="ar-SA"/>
    </w:rPr>
  </w:style>
  <w:style w:type="character" w:customStyle="1" w:styleId="366">
    <w:name w:val="WW_CharLFO41LVL9"/>
    <w:qFormat/>
    <w:uiPriority w:val="0"/>
    <w:rPr>
      <w:lang w:val="pt-PT" w:eastAsia="en-US" w:bidi="ar-SA"/>
    </w:rPr>
  </w:style>
  <w:style w:type="character" w:customStyle="1" w:styleId="367">
    <w:name w:val="WW_CharLFO42LVL1"/>
    <w:qFormat/>
    <w:uiPriority w:val="0"/>
    <w:rPr>
      <w:rFonts w:ascii="Arial MT" w:hAnsi="Arial MT" w:eastAsia="Arial MT" w:cs="Arial MT"/>
      <w:spacing w:val="-2"/>
      <w:w w:val="100"/>
      <w:sz w:val="22"/>
      <w:szCs w:val="22"/>
      <w:lang w:val="pt-PT" w:eastAsia="en-US" w:bidi="ar-SA"/>
    </w:rPr>
  </w:style>
  <w:style w:type="character" w:customStyle="1" w:styleId="368">
    <w:name w:val="WW_CharLFO42LVL2"/>
    <w:qFormat/>
    <w:uiPriority w:val="0"/>
    <w:rPr>
      <w:lang w:val="pt-PT" w:eastAsia="en-US" w:bidi="ar-SA"/>
    </w:rPr>
  </w:style>
  <w:style w:type="character" w:customStyle="1" w:styleId="369">
    <w:name w:val="WW_CharLFO42LVL3"/>
    <w:qFormat/>
    <w:uiPriority w:val="0"/>
    <w:rPr>
      <w:lang w:val="pt-PT" w:eastAsia="en-US" w:bidi="ar-SA"/>
    </w:rPr>
  </w:style>
  <w:style w:type="character" w:customStyle="1" w:styleId="370">
    <w:name w:val="WW_CharLFO42LVL4"/>
    <w:qFormat/>
    <w:uiPriority w:val="0"/>
    <w:rPr>
      <w:lang w:val="pt-PT" w:eastAsia="en-US" w:bidi="ar-SA"/>
    </w:rPr>
  </w:style>
  <w:style w:type="character" w:customStyle="1" w:styleId="371">
    <w:name w:val="WW_CharLFO42LVL5"/>
    <w:qFormat/>
    <w:uiPriority w:val="0"/>
    <w:rPr>
      <w:lang w:val="pt-PT" w:eastAsia="en-US" w:bidi="ar-SA"/>
    </w:rPr>
  </w:style>
  <w:style w:type="character" w:customStyle="1" w:styleId="372">
    <w:name w:val="WW_CharLFO42LVL6"/>
    <w:qFormat/>
    <w:uiPriority w:val="0"/>
    <w:rPr>
      <w:lang w:val="pt-PT" w:eastAsia="en-US" w:bidi="ar-SA"/>
    </w:rPr>
  </w:style>
  <w:style w:type="character" w:customStyle="1" w:styleId="373">
    <w:name w:val="WW_CharLFO42LVL7"/>
    <w:qFormat/>
    <w:uiPriority w:val="0"/>
    <w:rPr>
      <w:lang w:val="pt-PT" w:eastAsia="en-US" w:bidi="ar-SA"/>
    </w:rPr>
  </w:style>
  <w:style w:type="character" w:customStyle="1" w:styleId="374">
    <w:name w:val="WW_CharLFO42LVL8"/>
    <w:qFormat/>
    <w:uiPriority w:val="0"/>
    <w:rPr>
      <w:lang w:val="pt-PT" w:eastAsia="en-US" w:bidi="ar-SA"/>
    </w:rPr>
  </w:style>
  <w:style w:type="character" w:customStyle="1" w:styleId="375">
    <w:name w:val="WW_CharLFO42LVL9"/>
    <w:qFormat/>
    <w:uiPriority w:val="0"/>
    <w:rPr>
      <w:lang w:val="pt-PT" w:eastAsia="en-US" w:bidi="ar-SA"/>
    </w:rPr>
  </w:style>
  <w:style w:type="character" w:customStyle="1" w:styleId="376">
    <w:name w:val="WW_CharLFO43LVL1"/>
    <w:qFormat/>
    <w:uiPriority w:val="0"/>
    <w:rPr>
      <w:rFonts w:ascii="Arial MT" w:hAnsi="Arial MT" w:eastAsia="Arial MT" w:cs="Arial MT"/>
      <w:spacing w:val="-2"/>
      <w:w w:val="100"/>
      <w:sz w:val="22"/>
      <w:szCs w:val="22"/>
      <w:lang w:val="pt-PT" w:eastAsia="en-US" w:bidi="ar-SA"/>
    </w:rPr>
  </w:style>
  <w:style w:type="character" w:customStyle="1" w:styleId="377">
    <w:name w:val="WW_CharLFO43LVL2"/>
    <w:qFormat/>
    <w:uiPriority w:val="0"/>
    <w:rPr>
      <w:lang w:val="pt-PT" w:eastAsia="en-US" w:bidi="ar-SA"/>
    </w:rPr>
  </w:style>
  <w:style w:type="character" w:customStyle="1" w:styleId="378">
    <w:name w:val="WW_CharLFO43LVL3"/>
    <w:qFormat/>
    <w:uiPriority w:val="0"/>
    <w:rPr>
      <w:lang w:val="pt-PT" w:eastAsia="en-US" w:bidi="ar-SA"/>
    </w:rPr>
  </w:style>
  <w:style w:type="character" w:customStyle="1" w:styleId="379">
    <w:name w:val="WW_CharLFO43LVL4"/>
    <w:qFormat/>
    <w:uiPriority w:val="0"/>
    <w:rPr>
      <w:lang w:val="pt-PT" w:eastAsia="en-US" w:bidi="ar-SA"/>
    </w:rPr>
  </w:style>
  <w:style w:type="character" w:customStyle="1" w:styleId="380">
    <w:name w:val="WW_CharLFO43LVL5"/>
    <w:qFormat/>
    <w:uiPriority w:val="0"/>
    <w:rPr>
      <w:lang w:val="pt-PT" w:eastAsia="en-US" w:bidi="ar-SA"/>
    </w:rPr>
  </w:style>
  <w:style w:type="character" w:customStyle="1" w:styleId="381">
    <w:name w:val="WW_CharLFO43LVL6"/>
    <w:qFormat/>
    <w:uiPriority w:val="0"/>
    <w:rPr>
      <w:lang w:val="pt-PT" w:eastAsia="en-US" w:bidi="ar-SA"/>
    </w:rPr>
  </w:style>
  <w:style w:type="character" w:customStyle="1" w:styleId="382">
    <w:name w:val="WW_CharLFO43LVL7"/>
    <w:qFormat/>
    <w:uiPriority w:val="0"/>
    <w:rPr>
      <w:lang w:val="pt-PT" w:eastAsia="en-US" w:bidi="ar-SA"/>
    </w:rPr>
  </w:style>
  <w:style w:type="character" w:customStyle="1" w:styleId="383">
    <w:name w:val="WW_CharLFO43LVL8"/>
    <w:qFormat/>
    <w:uiPriority w:val="0"/>
    <w:rPr>
      <w:lang w:val="pt-PT" w:eastAsia="en-US" w:bidi="ar-SA"/>
    </w:rPr>
  </w:style>
  <w:style w:type="character" w:customStyle="1" w:styleId="384">
    <w:name w:val="WW_CharLFO43LVL9"/>
    <w:qFormat/>
    <w:uiPriority w:val="0"/>
    <w:rPr>
      <w:lang w:val="pt-PT" w:eastAsia="en-US" w:bidi="ar-SA"/>
    </w:rPr>
  </w:style>
  <w:style w:type="character" w:customStyle="1" w:styleId="385">
    <w:name w:val="WW_CharLFO44LVL1"/>
    <w:qFormat/>
    <w:uiPriority w:val="0"/>
    <w:rPr>
      <w:lang w:val="pt-PT" w:eastAsia="en-US" w:bidi="ar-SA"/>
    </w:rPr>
  </w:style>
  <w:style w:type="character" w:customStyle="1" w:styleId="386">
    <w:name w:val="WW_CharLFO44LVL4"/>
    <w:qFormat/>
    <w:uiPriority w:val="0"/>
    <w:rPr>
      <w:lang w:val="pt-PT" w:eastAsia="en-US" w:bidi="ar-SA"/>
    </w:rPr>
  </w:style>
  <w:style w:type="character" w:customStyle="1" w:styleId="387">
    <w:name w:val="WW_CharLFO44LVL5"/>
    <w:qFormat/>
    <w:uiPriority w:val="0"/>
    <w:rPr>
      <w:lang w:val="pt-PT" w:eastAsia="en-US" w:bidi="ar-SA"/>
    </w:rPr>
  </w:style>
  <w:style w:type="character" w:customStyle="1" w:styleId="388">
    <w:name w:val="WW_CharLFO44LVL6"/>
    <w:qFormat/>
    <w:uiPriority w:val="0"/>
    <w:rPr>
      <w:lang w:val="pt-PT" w:eastAsia="en-US" w:bidi="ar-SA"/>
    </w:rPr>
  </w:style>
  <w:style w:type="character" w:customStyle="1" w:styleId="389">
    <w:name w:val="WW_CharLFO44LVL7"/>
    <w:qFormat/>
    <w:uiPriority w:val="0"/>
    <w:rPr>
      <w:lang w:val="pt-PT" w:eastAsia="en-US" w:bidi="ar-SA"/>
    </w:rPr>
  </w:style>
  <w:style w:type="character" w:customStyle="1" w:styleId="390">
    <w:name w:val="WW_CharLFO44LVL8"/>
    <w:qFormat/>
    <w:uiPriority w:val="0"/>
    <w:rPr>
      <w:lang w:val="pt-PT" w:eastAsia="en-US" w:bidi="ar-SA"/>
    </w:rPr>
  </w:style>
  <w:style w:type="character" w:customStyle="1" w:styleId="391">
    <w:name w:val="WW_CharLFO44LVL9"/>
    <w:qFormat/>
    <w:uiPriority w:val="0"/>
    <w:rPr>
      <w:lang w:val="pt-PT" w:eastAsia="en-US" w:bidi="ar-SA"/>
    </w:rPr>
  </w:style>
  <w:style w:type="character" w:customStyle="1" w:styleId="392">
    <w:name w:val="WW_CharLFO45LVL1"/>
    <w:qFormat/>
    <w:uiPriority w:val="0"/>
    <w:rPr>
      <w:lang w:val="pt-PT" w:eastAsia="en-US" w:bidi="ar-SA"/>
    </w:rPr>
  </w:style>
  <w:style w:type="character" w:customStyle="1" w:styleId="393">
    <w:name w:val="WW_CharLFO45LVL3"/>
    <w:qFormat/>
    <w:uiPriority w:val="0"/>
    <w:rPr>
      <w:lang w:val="pt-PT" w:eastAsia="en-US" w:bidi="ar-SA"/>
    </w:rPr>
  </w:style>
  <w:style w:type="character" w:customStyle="1" w:styleId="394">
    <w:name w:val="WW_CharLFO45LVL4"/>
    <w:qFormat/>
    <w:uiPriority w:val="0"/>
    <w:rPr>
      <w:lang w:val="pt-PT" w:eastAsia="en-US" w:bidi="ar-SA"/>
    </w:rPr>
  </w:style>
  <w:style w:type="character" w:customStyle="1" w:styleId="395">
    <w:name w:val="WW_CharLFO45LVL5"/>
    <w:qFormat/>
    <w:uiPriority w:val="0"/>
    <w:rPr>
      <w:lang w:val="pt-PT" w:eastAsia="en-US" w:bidi="ar-SA"/>
    </w:rPr>
  </w:style>
  <w:style w:type="character" w:customStyle="1" w:styleId="396">
    <w:name w:val="WW_CharLFO45LVL6"/>
    <w:qFormat/>
    <w:uiPriority w:val="0"/>
    <w:rPr>
      <w:lang w:val="pt-PT" w:eastAsia="en-US" w:bidi="ar-SA"/>
    </w:rPr>
  </w:style>
  <w:style w:type="character" w:customStyle="1" w:styleId="397">
    <w:name w:val="WW_CharLFO45LVL7"/>
    <w:qFormat/>
    <w:uiPriority w:val="0"/>
    <w:rPr>
      <w:lang w:val="pt-PT" w:eastAsia="en-US" w:bidi="ar-SA"/>
    </w:rPr>
  </w:style>
  <w:style w:type="character" w:customStyle="1" w:styleId="398">
    <w:name w:val="WW_CharLFO45LVL8"/>
    <w:qFormat/>
    <w:uiPriority w:val="0"/>
    <w:rPr>
      <w:lang w:val="pt-PT" w:eastAsia="en-US" w:bidi="ar-SA"/>
    </w:rPr>
  </w:style>
  <w:style w:type="character" w:customStyle="1" w:styleId="399">
    <w:name w:val="WW_CharLFO45LVL9"/>
    <w:qFormat/>
    <w:uiPriority w:val="0"/>
    <w:rPr>
      <w:lang w:val="pt-PT" w:eastAsia="en-US" w:bidi="ar-SA"/>
    </w:rPr>
  </w:style>
  <w:style w:type="character" w:customStyle="1" w:styleId="400">
    <w:name w:val="WW_CharLFO46LVL1"/>
    <w:qFormat/>
    <w:uiPriority w:val="0"/>
    <w:rPr>
      <w:rFonts w:ascii="Arial MT" w:hAnsi="Arial MT" w:eastAsia="Arial MT" w:cs="Arial MT"/>
      <w:w w:val="100"/>
      <w:sz w:val="24"/>
      <w:szCs w:val="24"/>
      <w:lang w:val="pt-PT" w:eastAsia="en-US" w:bidi="ar-SA"/>
    </w:rPr>
  </w:style>
  <w:style w:type="character" w:customStyle="1" w:styleId="401">
    <w:name w:val="WW_CharLFO46LVL2"/>
    <w:qFormat/>
    <w:uiPriority w:val="0"/>
    <w:rPr>
      <w:lang w:val="pt-PT" w:eastAsia="en-US" w:bidi="ar-SA"/>
    </w:rPr>
  </w:style>
  <w:style w:type="character" w:customStyle="1" w:styleId="402">
    <w:name w:val="WW_CharLFO46LVL3"/>
    <w:qFormat/>
    <w:uiPriority w:val="0"/>
    <w:rPr>
      <w:lang w:val="pt-PT" w:eastAsia="en-US" w:bidi="ar-SA"/>
    </w:rPr>
  </w:style>
  <w:style w:type="character" w:customStyle="1" w:styleId="403">
    <w:name w:val="WW_CharLFO46LVL4"/>
    <w:qFormat/>
    <w:uiPriority w:val="0"/>
    <w:rPr>
      <w:lang w:val="pt-PT" w:eastAsia="en-US" w:bidi="ar-SA"/>
    </w:rPr>
  </w:style>
  <w:style w:type="character" w:customStyle="1" w:styleId="404">
    <w:name w:val="WW_CharLFO46LVL5"/>
    <w:qFormat/>
    <w:uiPriority w:val="0"/>
    <w:rPr>
      <w:lang w:val="pt-PT" w:eastAsia="en-US" w:bidi="ar-SA"/>
    </w:rPr>
  </w:style>
  <w:style w:type="character" w:customStyle="1" w:styleId="405">
    <w:name w:val="WW_CharLFO46LVL6"/>
    <w:qFormat/>
    <w:uiPriority w:val="0"/>
    <w:rPr>
      <w:lang w:val="pt-PT" w:eastAsia="en-US" w:bidi="ar-SA"/>
    </w:rPr>
  </w:style>
  <w:style w:type="character" w:customStyle="1" w:styleId="406">
    <w:name w:val="WW_CharLFO46LVL7"/>
    <w:qFormat/>
    <w:uiPriority w:val="0"/>
    <w:rPr>
      <w:lang w:val="pt-PT" w:eastAsia="en-US" w:bidi="ar-SA"/>
    </w:rPr>
  </w:style>
  <w:style w:type="character" w:customStyle="1" w:styleId="407">
    <w:name w:val="WW_CharLFO46LVL8"/>
    <w:qFormat/>
    <w:uiPriority w:val="0"/>
    <w:rPr>
      <w:lang w:val="pt-PT" w:eastAsia="en-US" w:bidi="ar-SA"/>
    </w:rPr>
  </w:style>
  <w:style w:type="character" w:customStyle="1" w:styleId="408">
    <w:name w:val="WW_CharLFO46LVL9"/>
    <w:qFormat/>
    <w:uiPriority w:val="0"/>
    <w:rPr>
      <w:lang w:val="pt-PT" w:eastAsia="en-US" w:bidi="ar-SA"/>
    </w:rPr>
  </w:style>
  <w:style w:type="character" w:customStyle="1" w:styleId="409">
    <w:name w:val="WW_CharLFO47LVL1"/>
    <w:qFormat/>
    <w:uiPriority w:val="0"/>
    <w:rPr>
      <w:lang w:val="pt-PT" w:eastAsia="en-US" w:bidi="ar-SA"/>
    </w:rPr>
  </w:style>
  <w:style w:type="character" w:customStyle="1" w:styleId="410">
    <w:name w:val="WW_CharLFO47LVL3"/>
    <w:qFormat/>
    <w:uiPriority w:val="0"/>
    <w:rPr>
      <w:lang w:val="pt-PT" w:eastAsia="en-US" w:bidi="ar-SA"/>
    </w:rPr>
  </w:style>
  <w:style w:type="character" w:customStyle="1" w:styleId="411">
    <w:name w:val="WW_CharLFO47LVL4"/>
    <w:qFormat/>
    <w:uiPriority w:val="0"/>
    <w:rPr>
      <w:lang w:val="pt-PT" w:eastAsia="en-US" w:bidi="ar-SA"/>
    </w:rPr>
  </w:style>
  <w:style w:type="character" w:customStyle="1" w:styleId="412">
    <w:name w:val="WW_CharLFO47LVL5"/>
    <w:qFormat/>
    <w:uiPriority w:val="0"/>
    <w:rPr>
      <w:lang w:val="pt-PT" w:eastAsia="en-US" w:bidi="ar-SA"/>
    </w:rPr>
  </w:style>
  <w:style w:type="character" w:customStyle="1" w:styleId="413">
    <w:name w:val="WW_CharLFO47LVL6"/>
    <w:qFormat/>
    <w:uiPriority w:val="0"/>
    <w:rPr>
      <w:lang w:val="pt-PT" w:eastAsia="en-US" w:bidi="ar-SA"/>
    </w:rPr>
  </w:style>
  <w:style w:type="character" w:customStyle="1" w:styleId="414">
    <w:name w:val="WW_CharLFO47LVL7"/>
    <w:qFormat/>
    <w:uiPriority w:val="0"/>
    <w:rPr>
      <w:lang w:val="pt-PT" w:eastAsia="en-US" w:bidi="ar-SA"/>
    </w:rPr>
  </w:style>
  <w:style w:type="character" w:customStyle="1" w:styleId="415">
    <w:name w:val="WW_CharLFO47LVL8"/>
    <w:qFormat/>
    <w:uiPriority w:val="0"/>
    <w:rPr>
      <w:lang w:val="pt-PT" w:eastAsia="en-US" w:bidi="ar-SA"/>
    </w:rPr>
  </w:style>
  <w:style w:type="character" w:customStyle="1" w:styleId="416">
    <w:name w:val="WW_CharLFO47LVL9"/>
    <w:qFormat/>
    <w:uiPriority w:val="0"/>
    <w:rPr>
      <w:lang w:val="pt-PT" w:eastAsia="en-US" w:bidi="ar-SA"/>
    </w:rPr>
  </w:style>
  <w:style w:type="character" w:customStyle="1" w:styleId="417">
    <w:name w:val="WW_CharLFO48LVL1"/>
    <w:qFormat/>
    <w:uiPriority w:val="0"/>
    <w:rPr>
      <w:lang w:val="pt-PT" w:eastAsia="en-US" w:bidi="ar-SA"/>
    </w:rPr>
  </w:style>
  <w:style w:type="character" w:customStyle="1" w:styleId="418">
    <w:name w:val="WW_CharLFO48LVL3"/>
    <w:qFormat/>
    <w:uiPriority w:val="0"/>
    <w:rPr>
      <w:lang w:val="pt-PT" w:eastAsia="en-US" w:bidi="ar-SA"/>
    </w:rPr>
  </w:style>
  <w:style w:type="character" w:customStyle="1" w:styleId="419">
    <w:name w:val="WW_CharLFO48LVL4"/>
    <w:qFormat/>
    <w:uiPriority w:val="0"/>
    <w:rPr>
      <w:lang w:val="pt-PT" w:eastAsia="en-US" w:bidi="ar-SA"/>
    </w:rPr>
  </w:style>
  <w:style w:type="character" w:customStyle="1" w:styleId="420">
    <w:name w:val="WW_CharLFO48LVL5"/>
    <w:qFormat/>
    <w:uiPriority w:val="0"/>
    <w:rPr>
      <w:lang w:val="pt-PT" w:eastAsia="en-US" w:bidi="ar-SA"/>
    </w:rPr>
  </w:style>
  <w:style w:type="character" w:customStyle="1" w:styleId="421">
    <w:name w:val="WW_CharLFO48LVL6"/>
    <w:qFormat/>
    <w:uiPriority w:val="0"/>
    <w:rPr>
      <w:lang w:val="pt-PT" w:eastAsia="en-US" w:bidi="ar-SA"/>
    </w:rPr>
  </w:style>
  <w:style w:type="character" w:customStyle="1" w:styleId="422">
    <w:name w:val="WW_CharLFO48LVL7"/>
    <w:qFormat/>
    <w:uiPriority w:val="0"/>
    <w:rPr>
      <w:lang w:val="pt-PT" w:eastAsia="en-US" w:bidi="ar-SA"/>
    </w:rPr>
  </w:style>
  <w:style w:type="character" w:customStyle="1" w:styleId="423">
    <w:name w:val="WW_CharLFO48LVL8"/>
    <w:qFormat/>
    <w:uiPriority w:val="0"/>
    <w:rPr>
      <w:lang w:val="pt-PT" w:eastAsia="en-US" w:bidi="ar-SA"/>
    </w:rPr>
  </w:style>
  <w:style w:type="character" w:customStyle="1" w:styleId="424">
    <w:name w:val="WW_CharLFO48LVL9"/>
    <w:qFormat/>
    <w:uiPriority w:val="0"/>
    <w:rPr>
      <w:lang w:val="pt-PT" w:eastAsia="en-US" w:bidi="ar-SA"/>
    </w:rPr>
  </w:style>
  <w:style w:type="character" w:customStyle="1" w:styleId="425">
    <w:name w:val="WW_CharLFO49LVL1"/>
    <w:qFormat/>
    <w:uiPriority w:val="0"/>
    <w:rPr>
      <w:lang w:val="pt-PT" w:eastAsia="en-US" w:bidi="ar-SA"/>
    </w:rPr>
  </w:style>
  <w:style w:type="character" w:customStyle="1" w:styleId="426">
    <w:name w:val="WW_CharLFO49LVL4"/>
    <w:qFormat/>
    <w:uiPriority w:val="0"/>
    <w:rPr>
      <w:lang w:val="pt-PT" w:eastAsia="en-US" w:bidi="ar-SA"/>
    </w:rPr>
  </w:style>
  <w:style w:type="character" w:customStyle="1" w:styleId="427">
    <w:name w:val="WW_CharLFO49LVL5"/>
    <w:qFormat/>
    <w:uiPriority w:val="0"/>
    <w:rPr>
      <w:lang w:val="pt-PT" w:eastAsia="en-US" w:bidi="ar-SA"/>
    </w:rPr>
  </w:style>
  <w:style w:type="character" w:customStyle="1" w:styleId="428">
    <w:name w:val="WW_CharLFO49LVL6"/>
    <w:qFormat/>
    <w:uiPriority w:val="0"/>
    <w:rPr>
      <w:lang w:val="pt-PT" w:eastAsia="en-US" w:bidi="ar-SA"/>
    </w:rPr>
  </w:style>
  <w:style w:type="character" w:customStyle="1" w:styleId="429">
    <w:name w:val="WW_CharLFO49LVL7"/>
    <w:qFormat/>
    <w:uiPriority w:val="0"/>
    <w:rPr>
      <w:lang w:val="pt-PT" w:eastAsia="en-US" w:bidi="ar-SA"/>
    </w:rPr>
  </w:style>
  <w:style w:type="character" w:customStyle="1" w:styleId="430">
    <w:name w:val="WW_CharLFO49LVL8"/>
    <w:qFormat/>
    <w:uiPriority w:val="0"/>
    <w:rPr>
      <w:lang w:val="pt-PT" w:eastAsia="en-US" w:bidi="ar-SA"/>
    </w:rPr>
  </w:style>
  <w:style w:type="character" w:customStyle="1" w:styleId="431">
    <w:name w:val="WW_CharLFO49LVL9"/>
    <w:qFormat/>
    <w:uiPriority w:val="0"/>
    <w:rPr>
      <w:lang w:val="pt-PT" w:eastAsia="en-US" w:bidi="ar-SA"/>
    </w:rPr>
  </w:style>
  <w:style w:type="character" w:customStyle="1" w:styleId="432">
    <w:name w:val="WW_CharLFO50LVL1"/>
    <w:qFormat/>
    <w:uiPriority w:val="0"/>
    <w:rPr>
      <w:lang w:val="pt-PT" w:eastAsia="en-US" w:bidi="ar-SA"/>
    </w:rPr>
  </w:style>
  <w:style w:type="character" w:customStyle="1" w:styleId="433">
    <w:name w:val="WW_CharLFO50LVL3"/>
    <w:qFormat/>
    <w:uiPriority w:val="0"/>
    <w:rPr>
      <w:lang w:val="pt-PT" w:eastAsia="en-US" w:bidi="ar-SA"/>
    </w:rPr>
  </w:style>
  <w:style w:type="character" w:customStyle="1" w:styleId="434">
    <w:name w:val="WW_CharLFO50LVL4"/>
    <w:qFormat/>
    <w:uiPriority w:val="0"/>
    <w:rPr>
      <w:lang w:val="pt-PT" w:eastAsia="en-US" w:bidi="ar-SA"/>
    </w:rPr>
  </w:style>
  <w:style w:type="character" w:customStyle="1" w:styleId="435">
    <w:name w:val="WW_CharLFO50LVL5"/>
    <w:qFormat/>
    <w:uiPriority w:val="0"/>
    <w:rPr>
      <w:lang w:val="pt-PT" w:eastAsia="en-US" w:bidi="ar-SA"/>
    </w:rPr>
  </w:style>
  <w:style w:type="character" w:customStyle="1" w:styleId="436">
    <w:name w:val="WW_CharLFO50LVL6"/>
    <w:qFormat/>
    <w:uiPriority w:val="0"/>
    <w:rPr>
      <w:lang w:val="pt-PT" w:eastAsia="en-US" w:bidi="ar-SA"/>
    </w:rPr>
  </w:style>
  <w:style w:type="character" w:customStyle="1" w:styleId="437">
    <w:name w:val="WW_CharLFO50LVL7"/>
    <w:qFormat/>
    <w:uiPriority w:val="0"/>
    <w:rPr>
      <w:lang w:val="pt-PT" w:eastAsia="en-US" w:bidi="ar-SA"/>
    </w:rPr>
  </w:style>
  <w:style w:type="character" w:customStyle="1" w:styleId="438">
    <w:name w:val="WW_CharLFO50LVL8"/>
    <w:qFormat/>
    <w:uiPriority w:val="0"/>
    <w:rPr>
      <w:lang w:val="pt-PT" w:eastAsia="en-US" w:bidi="ar-SA"/>
    </w:rPr>
  </w:style>
  <w:style w:type="character" w:customStyle="1" w:styleId="439">
    <w:name w:val="WW_CharLFO50LVL9"/>
    <w:qFormat/>
    <w:uiPriority w:val="0"/>
    <w:rPr>
      <w:lang w:val="pt-PT" w:eastAsia="en-US" w:bidi="ar-SA"/>
    </w:rPr>
  </w:style>
  <w:style w:type="character" w:customStyle="1" w:styleId="440">
    <w:name w:val="WW_CharLFO51LVL1"/>
    <w:qFormat/>
    <w:uiPriority w:val="0"/>
    <w:rPr>
      <w:lang w:val="pt-PT" w:eastAsia="en-US" w:bidi="ar-SA"/>
    </w:rPr>
  </w:style>
  <w:style w:type="character" w:customStyle="1" w:styleId="441">
    <w:name w:val="WW_CharLFO51LVL3"/>
    <w:qFormat/>
    <w:uiPriority w:val="0"/>
    <w:rPr>
      <w:lang w:val="pt-PT" w:eastAsia="en-US" w:bidi="ar-SA"/>
    </w:rPr>
  </w:style>
  <w:style w:type="character" w:customStyle="1" w:styleId="442">
    <w:name w:val="WW_CharLFO51LVL4"/>
    <w:qFormat/>
    <w:uiPriority w:val="0"/>
    <w:rPr>
      <w:lang w:val="pt-PT" w:eastAsia="en-US" w:bidi="ar-SA"/>
    </w:rPr>
  </w:style>
  <w:style w:type="character" w:customStyle="1" w:styleId="443">
    <w:name w:val="WW_CharLFO51LVL5"/>
    <w:qFormat/>
    <w:uiPriority w:val="0"/>
    <w:rPr>
      <w:lang w:val="pt-PT" w:eastAsia="en-US" w:bidi="ar-SA"/>
    </w:rPr>
  </w:style>
  <w:style w:type="character" w:customStyle="1" w:styleId="444">
    <w:name w:val="WW_CharLFO51LVL6"/>
    <w:qFormat/>
    <w:uiPriority w:val="0"/>
    <w:rPr>
      <w:lang w:val="pt-PT" w:eastAsia="en-US" w:bidi="ar-SA"/>
    </w:rPr>
  </w:style>
  <w:style w:type="character" w:customStyle="1" w:styleId="445">
    <w:name w:val="WW_CharLFO51LVL7"/>
    <w:qFormat/>
    <w:uiPriority w:val="0"/>
    <w:rPr>
      <w:lang w:val="pt-PT" w:eastAsia="en-US" w:bidi="ar-SA"/>
    </w:rPr>
  </w:style>
  <w:style w:type="character" w:customStyle="1" w:styleId="446">
    <w:name w:val="WW_CharLFO51LVL8"/>
    <w:qFormat/>
    <w:uiPriority w:val="0"/>
    <w:rPr>
      <w:lang w:val="pt-PT" w:eastAsia="en-US" w:bidi="ar-SA"/>
    </w:rPr>
  </w:style>
  <w:style w:type="character" w:customStyle="1" w:styleId="447">
    <w:name w:val="WW_CharLFO51LVL9"/>
    <w:qFormat/>
    <w:uiPriority w:val="0"/>
    <w:rPr>
      <w:lang w:val="pt-PT" w:eastAsia="en-US" w:bidi="ar-SA"/>
    </w:rPr>
  </w:style>
  <w:style w:type="character" w:customStyle="1" w:styleId="448">
    <w:name w:val="WW_CharLFO52LVL1"/>
    <w:qFormat/>
    <w:uiPriority w:val="0"/>
    <w:rPr>
      <w:rFonts w:ascii="Symbol" w:hAnsi="Symbol" w:eastAsia="Arial MT" w:cs="Arial"/>
    </w:rPr>
  </w:style>
  <w:style w:type="character" w:customStyle="1" w:styleId="449">
    <w:name w:val="WW_CharLFO52LVL2"/>
    <w:qFormat/>
    <w:uiPriority w:val="0"/>
    <w:rPr>
      <w:rFonts w:ascii="Courier New" w:hAnsi="Courier New" w:cs="Courier New"/>
    </w:rPr>
  </w:style>
  <w:style w:type="character" w:customStyle="1" w:styleId="450">
    <w:name w:val="WW_CharLFO52LVL3"/>
    <w:qFormat/>
    <w:uiPriority w:val="0"/>
    <w:rPr>
      <w:rFonts w:ascii="Wingdings" w:hAnsi="Wingdings"/>
    </w:rPr>
  </w:style>
  <w:style w:type="character" w:customStyle="1" w:styleId="451">
    <w:name w:val="WW_CharLFO52LVL4"/>
    <w:qFormat/>
    <w:uiPriority w:val="0"/>
    <w:rPr>
      <w:rFonts w:ascii="Symbol" w:hAnsi="Symbol"/>
    </w:rPr>
  </w:style>
  <w:style w:type="character" w:customStyle="1" w:styleId="452">
    <w:name w:val="WW_CharLFO52LVL5"/>
    <w:qFormat/>
    <w:uiPriority w:val="0"/>
    <w:rPr>
      <w:rFonts w:ascii="Courier New" w:hAnsi="Courier New" w:cs="Courier New"/>
    </w:rPr>
  </w:style>
  <w:style w:type="character" w:customStyle="1" w:styleId="453">
    <w:name w:val="WW_CharLFO52LVL6"/>
    <w:qFormat/>
    <w:uiPriority w:val="0"/>
    <w:rPr>
      <w:rFonts w:ascii="Wingdings" w:hAnsi="Wingdings"/>
    </w:rPr>
  </w:style>
  <w:style w:type="character" w:customStyle="1" w:styleId="454">
    <w:name w:val="WW_CharLFO52LVL7"/>
    <w:qFormat/>
    <w:uiPriority w:val="0"/>
    <w:rPr>
      <w:rFonts w:ascii="Symbol" w:hAnsi="Symbol"/>
    </w:rPr>
  </w:style>
  <w:style w:type="character" w:customStyle="1" w:styleId="455">
    <w:name w:val="WW_CharLFO52LVL8"/>
    <w:qFormat/>
    <w:uiPriority w:val="0"/>
    <w:rPr>
      <w:rFonts w:ascii="Courier New" w:hAnsi="Courier New" w:cs="Courier New"/>
    </w:rPr>
  </w:style>
  <w:style w:type="character" w:customStyle="1" w:styleId="456">
    <w:name w:val="WW_CharLFO52LVL9"/>
    <w:qFormat/>
    <w:uiPriority w:val="0"/>
    <w:rPr>
      <w:rFonts w:ascii="Wingdings" w:hAnsi="Wingdings"/>
    </w:rPr>
  </w:style>
  <w:style w:type="character" w:customStyle="1" w:styleId="457">
    <w:name w:val="WW_CharLFO56LVL1"/>
    <w:qFormat/>
    <w:uiPriority w:val="0"/>
    <w:rPr>
      <w:rFonts w:ascii="Symbol" w:hAnsi="Symbol"/>
    </w:rPr>
  </w:style>
  <w:style w:type="character" w:customStyle="1" w:styleId="458">
    <w:name w:val="WW_CharLFO56LVL2"/>
    <w:qFormat/>
    <w:uiPriority w:val="0"/>
    <w:rPr>
      <w:rFonts w:ascii="Courier New" w:hAnsi="Courier New" w:cs="Courier New"/>
    </w:rPr>
  </w:style>
  <w:style w:type="character" w:customStyle="1" w:styleId="459">
    <w:name w:val="WW_CharLFO56LVL3"/>
    <w:qFormat/>
    <w:uiPriority w:val="0"/>
    <w:rPr>
      <w:rFonts w:ascii="Wingdings" w:hAnsi="Wingdings"/>
    </w:rPr>
  </w:style>
  <w:style w:type="character" w:customStyle="1" w:styleId="460">
    <w:name w:val="WW_CharLFO56LVL4"/>
    <w:qFormat/>
    <w:uiPriority w:val="0"/>
    <w:rPr>
      <w:rFonts w:ascii="Symbol" w:hAnsi="Symbol"/>
    </w:rPr>
  </w:style>
  <w:style w:type="character" w:customStyle="1" w:styleId="461">
    <w:name w:val="WW_CharLFO56LVL5"/>
    <w:qFormat/>
    <w:uiPriority w:val="0"/>
    <w:rPr>
      <w:rFonts w:ascii="Courier New" w:hAnsi="Courier New" w:cs="Courier New"/>
    </w:rPr>
  </w:style>
  <w:style w:type="character" w:customStyle="1" w:styleId="462">
    <w:name w:val="WW_CharLFO56LVL6"/>
    <w:qFormat/>
    <w:uiPriority w:val="0"/>
    <w:rPr>
      <w:rFonts w:ascii="Wingdings" w:hAnsi="Wingdings"/>
    </w:rPr>
  </w:style>
  <w:style w:type="character" w:customStyle="1" w:styleId="463">
    <w:name w:val="WW_CharLFO56LVL7"/>
    <w:qFormat/>
    <w:uiPriority w:val="0"/>
    <w:rPr>
      <w:rFonts w:ascii="Symbol" w:hAnsi="Symbol"/>
    </w:rPr>
  </w:style>
  <w:style w:type="character" w:customStyle="1" w:styleId="464">
    <w:name w:val="WW_CharLFO56LVL8"/>
    <w:qFormat/>
    <w:uiPriority w:val="0"/>
    <w:rPr>
      <w:rFonts w:ascii="Courier New" w:hAnsi="Courier New" w:cs="Courier New"/>
    </w:rPr>
  </w:style>
  <w:style w:type="character" w:customStyle="1" w:styleId="465">
    <w:name w:val="WW_CharLFO56LVL9"/>
    <w:qFormat/>
    <w:uiPriority w:val="0"/>
    <w:rPr>
      <w:rFonts w:ascii="Wingdings" w:hAnsi="Wingdings"/>
    </w:rPr>
  </w:style>
  <w:style w:type="character" w:customStyle="1" w:styleId="466">
    <w:name w:val="Numbering Symbols"/>
    <w:qFormat/>
    <w:uiPriority w:val="0"/>
  </w:style>
  <w:style w:type="character" w:customStyle="1" w:styleId="467">
    <w:name w:val="WW8Num33z0"/>
    <w:qFormat/>
    <w:uiPriority w:val="0"/>
    <w:rPr>
      <w:rFonts w:ascii="Symbol" w:hAnsi="Symbol" w:cs="Symbol"/>
    </w:rPr>
  </w:style>
  <w:style w:type="character" w:customStyle="1" w:styleId="468">
    <w:name w:val="WW8Num33z1"/>
    <w:qFormat/>
    <w:uiPriority w:val="0"/>
    <w:rPr>
      <w:rFonts w:ascii="Courier New" w:hAnsi="Courier New" w:cs="Courier New"/>
    </w:rPr>
  </w:style>
  <w:style w:type="character" w:customStyle="1" w:styleId="469">
    <w:name w:val="WW8Num33z2"/>
    <w:qFormat/>
    <w:uiPriority w:val="0"/>
    <w:rPr>
      <w:rFonts w:ascii="Wingdings" w:hAnsi="Wingdings" w:cs="Wingdings"/>
    </w:rPr>
  </w:style>
  <w:style w:type="character" w:customStyle="1" w:styleId="470">
    <w:name w:val="WW8Num8z0"/>
    <w:qFormat/>
    <w:uiPriority w:val="0"/>
    <w:rPr>
      <w:b/>
      <w:bCs/>
    </w:rPr>
  </w:style>
  <w:style w:type="character" w:customStyle="1" w:styleId="471">
    <w:name w:val="WW8Num21z0"/>
    <w:qFormat/>
    <w:uiPriority w:val="0"/>
    <w:rPr>
      <w:rFonts w:ascii="Symbol" w:hAnsi="Symbol" w:cs="Symbol"/>
      <w:sz w:val="22"/>
      <w:szCs w:val="22"/>
    </w:rPr>
  </w:style>
  <w:style w:type="character" w:customStyle="1" w:styleId="472">
    <w:name w:val="WW8Num2z0"/>
    <w:qFormat/>
    <w:uiPriority w:val="0"/>
    <w:rPr>
      <w:rFonts w:ascii="Wingdings" w:hAnsi="Wingdings" w:cs="Wingdings"/>
    </w:rPr>
  </w:style>
  <w:style w:type="character" w:customStyle="1" w:styleId="473">
    <w:name w:val="Bullets"/>
    <w:qFormat/>
    <w:uiPriority w:val="0"/>
    <w:rPr>
      <w:rFonts w:ascii="OpenSymbol" w:hAnsi="OpenSymbol" w:eastAsia="OpenSymbol" w:cs="OpenSymbol"/>
    </w:rPr>
  </w:style>
  <w:style w:type="paragraph" w:customStyle="1" w:styleId="474">
    <w:name w:val="Heading"/>
    <w:basedOn w:val="1"/>
    <w:next w:val="11"/>
    <w:qFormat/>
    <w:uiPriority w:val="0"/>
    <w:pPr>
      <w:keepNext/>
      <w:spacing w:before="240" w:after="120"/>
    </w:pPr>
    <w:rPr>
      <w:rFonts w:ascii="Liberation Sans" w:hAnsi="Liberation Sans" w:eastAsia="Microsoft YaHei" w:cs="Lucida Sans"/>
      <w:sz w:val="28"/>
      <w:szCs w:val="28"/>
    </w:rPr>
  </w:style>
  <w:style w:type="paragraph" w:customStyle="1" w:styleId="475">
    <w:name w:val="Index"/>
    <w:basedOn w:val="1"/>
    <w:qFormat/>
    <w:uiPriority w:val="0"/>
    <w:pPr>
      <w:suppressLineNumbers/>
    </w:pPr>
    <w:rPr>
      <w:rFonts w:cs="Lucida Sans"/>
      <w:sz w:val="24"/>
    </w:rPr>
  </w:style>
  <w:style w:type="paragraph" w:customStyle="1" w:styleId="476">
    <w:name w:val="Header and Footer"/>
    <w:basedOn w:val="1"/>
    <w:qFormat/>
    <w:uiPriority w:val="0"/>
  </w:style>
  <w:style w:type="paragraph" w:customStyle="1" w:styleId="477">
    <w:name w:val="Título1"/>
    <w:basedOn w:val="1"/>
    <w:next w:val="11"/>
    <w:qFormat/>
    <w:uiPriority w:val="0"/>
    <w:pPr>
      <w:keepNext/>
      <w:spacing w:before="240" w:after="120"/>
    </w:pPr>
    <w:rPr>
      <w:rFonts w:ascii="Liberation Sans" w:hAnsi="Liberation Sans" w:eastAsia="Microsoft YaHei" w:cs="Arial"/>
      <w:sz w:val="28"/>
      <w:szCs w:val="28"/>
    </w:rPr>
  </w:style>
  <w:style w:type="paragraph" w:customStyle="1" w:styleId="478">
    <w:name w:val="Normal1"/>
    <w:qFormat/>
    <w:uiPriority w:val="0"/>
    <w:pPr>
      <w:widowControl w:val="0"/>
      <w:suppressAutoHyphens/>
      <w:kinsoku/>
      <w:overflowPunct/>
      <w:autoSpaceDE/>
      <w:bidi w:val="0"/>
      <w:spacing w:before="0" w:after="0"/>
      <w:jc w:val="left"/>
    </w:pPr>
    <w:rPr>
      <w:rFonts w:ascii="Calibri" w:hAnsi="Calibri" w:eastAsia="Calibri" w:cs="Tahoma"/>
      <w:color w:val="auto"/>
      <w:kern w:val="0"/>
      <w:sz w:val="22"/>
      <w:szCs w:val="22"/>
      <w:lang w:val="en-US" w:eastAsia="en-US" w:bidi="ar-SA"/>
    </w:rPr>
  </w:style>
  <w:style w:type="paragraph" w:customStyle="1" w:styleId="479">
    <w:name w:val="caption1"/>
    <w:basedOn w:val="1"/>
    <w:qFormat/>
    <w:uiPriority w:val="0"/>
    <w:pPr>
      <w:suppressLineNumbers/>
      <w:spacing w:before="120" w:after="120"/>
    </w:pPr>
    <w:rPr>
      <w:rFonts w:cs="Lucida Sans"/>
      <w:i/>
      <w:iCs/>
      <w:sz w:val="24"/>
      <w:szCs w:val="24"/>
    </w:rPr>
  </w:style>
  <w:style w:type="paragraph" w:styleId="480">
    <w:name w:val="List Paragraph"/>
    <w:basedOn w:val="1"/>
    <w:qFormat/>
    <w:uiPriority w:val="0"/>
    <w:pPr>
      <w:ind w:left="261" w:right="551"/>
      <w:jc w:val="both"/>
    </w:pPr>
  </w:style>
  <w:style w:type="paragraph" w:customStyle="1" w:styleId="481">
    <w:name w:val="Table Paragraph"/>
    <w:basedOn w:val="1"/>
    <w:qFormat/>
    <w:uiPriority w:val="0"/>
  </w:style>
  <w:style w:type="paragraph" w:customStyle="1" w:styleId="482">
    <w:name w:val="Cabeçalho e Rodapé1"/>
    <w:basedOn w:val="1"/>
    <w:qFormat/>
    <w:uiPriority w:val="0"/>
  </w:style>
  <w:style w:type="paragraph" w:customStyle="1" w:styleId="483">
    <w:name w:val="Cabeçalho e Rodapé2"/>
    <w:basedOn w:val="1"/>
    <w:qFormat/>
    <w:uiPriority w:val="0"/>
  </w:style>
  <w:style w:type="paragraph" w:customStyle="1" w:styleId="484">
    <w:name w:val="Cabeçalho e Rodapé3"/>
    <w:basedOn w:val="1"/>
    <w:qFormat/>
    <w:uiPriority w:val="0"/>
  </w:style>
  <w:style w:type="paragraph" w:customStyle="1" w:styleId="485">
    <w:name w:val="Cabeçalho e Rodapé4"/>
    <w:basedOn w:val="1"/>
    <w:qFormat/>
    <w:uiPriority w:val="0"/>
  </w:style>
  <w:style w:type="paragraph" w:styleId="486">
    <w:name w:val="No Spacing"/>
    <w:qFormat/>
    <w:uiPriority w:val="0"/>
    <w:pPr>
      <w:widowControl w:val="0"/>
      <w:suppressAutoHyphens/>
      <w:kinsoku/>
      <w:overflowPunct/>
      <w:autoSpaceDE/>
      <w:bidi w:val="0"/>
      <w:spacing w:before="0" w:after="0"/>
      <w:jc w:val="left"/>
    </w:pPr>
    <w:rPr>
      <w:rFonts w:ascii="Arial MT" w:hAnsi="Arial MT" w:eastAsia="Arial MT" w:cs="Arial MT"/>
      <w:color w:val="auto"/>
      <w:kern w:val="0"/>
      <w:sz w:val="22"/>
      <w:szCs w:val="22"/>
      <w:lang w:val="pt-PT" w:eastAsia="en-US" w:bidi="ar-SA"/>
    </w:rPr>
  </w:style>
  <w:style w:type="paragraph" w:customStyle="1" w:styleId="487">
    <w:name w:val="textojustificadorecuoprimeiralinha"/>
    <w:basedOn w:val="1"/>
    <w:qFormat/>
    <w:uiPriority w:val="0"/>
    <w:pPr>
      <w:widowControl/>
      <w:spacing w:before="280" w:after="280"/>
    </w:pPr>
    <w:rPr>
      <w:rFonts w:ascii="Times New Roman" w:hAnsi="Times New Roman" w:eastAsia="Times New Roman" w:cs="Times New Roman"/>
      <w:sz w:val="24"/>
      <w:szCs w:val="24"/>
      <w:lang w:val="pt-BR" w:eastAsia="pt-BR"/>
    </w:rPr>
  </w:style>
  <w:style w:type="paragraph" w:customStyle="1" w:styleId="488">
    <w:name w:val="Frame Contents"/>
    <w:basedOn w:val="1"/>
    <w:qFormat/>
    <w:uiPriority w:val="0"/>
  </w:style>
  <w:style w:type="paragraph" w:customStyle="1" w:styleId="489">
    <w:name w:val="Table Contents"/>
    <w:basedOn w:val="1"/>
    <w:qFormat/>
    <w:uiPriority w:val="0"/>
    <w:pPr>
      <w:suppressLineNumbers/>
    </w:pPr>
  </w:style>
  <w:style w:type="paragraph" w:customStyle="1" w:styleId="490">
    <w:name w:val="Default"/>
    <w:qFormat/>
    <w:uiPriority w:val="0"/>
    <w:pPr>
      <w:widowControl w:val="0"/>
      <w:suppressAutoHyphens/>
      <w:kinsoku/>
      <w:overflowPunct/>
      <w:autoSpaceDE/>
      <w:bidi w:val="0"/>
      <w:spacing w:before="120" w:after="0"/>
      <w:jc w:val="both"/>
    </w:pPr>
    <w:rPr>
      <w:rFonts w:ascii="Arial" w:hAnsi="Arial" w:eastAsia="Arial" w:cs="Arial"/>
      <w:color w:val="000000"/>
      <w:kern w:val="2"/>
      <w:sz w:val="24"/>
      <w:szCs w:val="24"/>
      <w:lang w:val="pt-BR" w:eastAsia="zh-CN" w:bidi="ar-SA"/>
    </w:rPr>
  </w:style>
  <w:style w:type="paragraph" w:customStyle="1" w:styleId="491">
    <w:name w:val="Normal (Web)11"/>
    <w:qFormat/>
    <w:uiPriority w:val="0"/>
    <w:pPr>
      <w:widowControl/>
      <w:suppressAutoHyphens/>
      <w:kinsoku/>
      <w:overflowPunct/>
      <w:autoSpaceDE/>
      <w:bidi w:val="0"/>
      <w:spacing w:before="100" w:after="100"/>
      <w:ind w:left="0" w:right="0" w:firstLine="0"/>
      <w:jc w:val="left"/>
    </w:pPr>
    <w:rPr>
      <w:rFonts w:ascii="Times New Roman" w:hAnsi="Times New Roman" w:eastAsia="SimSun" w:cs="Times New Roman"/>
      <w:color w:val="000000"/>
      <w:kern w:val="0"/>
      <w:sz w:val="20"/>
      <w:szCs w:val="24"/>
      <w:lang w:val="en-US" w:eastAsia="zh-CN" w:bidi="ar-SA"/>
    </w:rPr>
  </w:style>
  <w:style w:type="paragraph" w:customStyle="1" w:styleId="492">
    <w:name w:val="Corpo de texto 31"/>
    <w:basedOn w:val="1"/>
    <w:qFormat/>
    <w:uiPriority w:val="0"/>
    <w:pPr>
      <w:widowControl w:val="0"/>
      <w:jc w:val="both"/>
    </w:pPr>
    <w:rPr>
      <w:rFonts w:ascii="Arial" w:hAnsi="Arial" w:cs="Arial"/>
      <w:sz w:val="22"/>
    </w:rPr>
  </w:style>
  <w:style w:type="paragraph" w:customStyle="1" w:styleId="493">
    <w:name w:val="western"/>
    <w:qFormat/>
    <w:uiPriority w:val="0"/>
    <w:pPr>
      <w:widowControl/>
      <w:suppressAutoHyphens/>
      <w:kinsoku/>
      <w:overflowPunct/>
      <w:autoSpaceDE/>
      <w:bidi w:val="0"/>
      <w:spacing w:before="0" w:after="0"/>
      <w:jc w:val="left"/>
    </w:pPr>
    <w:rPr>
      <w:rFonts w:ascii="Times New Roman" w:hAnsi="Times New Roman" w:eastAsia="SimSun" w:cs="Times New Roman"/>
      <w:color w:val="auto"/>
      <w:kern w:val="0"/>
      <w:sz w:val="24"/>
      <w:szCs w:val="24"/>
      <w:lang w:val="en-US" w:eastAsia="zh-CN" w:bidi="ar-SA"/>
    </w:rPr>
  </w:style>
  <w:style w:type="paragraph" w:customStyle="1" w:styleId="494">
    <w:name w:val="Normal (Web)12"/>
    <w:qFormat/>
    <w:uiPriority w:val="0"/>
    <w:pPr>
      <w:widowControl/>
      <w:suppressAutoHyphens/>
      <w:kinsoku/>
      <w:overflowPunct/>
      <w:autoSpaceDE/>
      <w:bidi w:val="0"/>
      <w:spacing w:before="0" w:after="0"/>
      <w:ind w:left="0" w:right="0" w:firstLine="0"/>
      <w:jc w:val="both"/>
    </w:pPr>
    <w:rPr>
      <w:rFonts w:ascii="Times New Roman" w:hAnsi="Times New Roman" w:eastAsia="SimSun" w:cs="Times New Roman"/>
      <w:color w:val="000000"/>
      <w:kern w:val="0"/>
      <w:sz w:val="20"/>
      <w:szCs w:val="24"/>
      <w:lang w:val="en-US" w:eastAsia="zh-CN" w:bidi="ar-SA"/>
    </w:rPr>
  </w:style>
  <w:style w:type="paragraph" w:customStyle="1" w:styleId="495">
    <w:name w:val="normal2"/>
    <w:qFormat/>
    <w:uiPriority w:val="0"/>
    <w:pPr>
      <w:widowControl/>
      <w:suppressAutoHyphens/>
      <w:kinsoku/>
      <w:overflowPunct/>
      <w:autoSpaceDE/>
      <w:bidi w:val="0"/>
      <w:spacing w:before="120" w:after="0"/>
      <w:jc w:val="both"/>
    </w:pPr>
    <w:rPr>
      <w:rFonts w:ascii="Times New Roman" w:hAnsi="Times New Roman" w:eastAsia="SimSun" w:cs="Times New Roman"/>
      <w:color w:val="000000"/>
      <w:kern w:val="0"/>
      <w:sz w:val="20"/>
      <w:szCs w:val="20"/>
      <w:lang w:val="pt-BR" w:eastAsia="pt-BR" w:bidi="ar-SA"/>
    </w:rPr>
  </w:style>
  <w:style w:type="paragraph" w:customStyle="1" w:styleId="496">
    <w:name w:val="Parágrafo da Lista"/>
    <w:basedOn w:val="1"/>
    <w:qFormat/>
    <w:uiPriority w:val="0"/>
    <w:pPr>
      <w:widowControl w:val="0"/>
      <w:suppressAutoHyphens w:val="0"/>
      <w:spacing w:before="0" w:after="0"/>
      <w:ind w:left="261" w:right="551" w:firstLine="0"/>
    </w:pPr>
    <w:rPr>
      <w:rFonts w:ascii="Arial MT" w:hAnsi="Arial MT" w:eastAsia="Arial MT" w:cs="Arial MT"/>
      <w:kern w:val="0"/>
      <w:sz w:val="22"/>
      <w:szCs w:val="22"/>
      <w:lang w:val="pt-PT" w:eastAsia="en-US"/>
    </w:rPr>
  </w:style>
  <w:style w:type="paragraph" w:customStyle="1" w:styleId="497">
    <w:name w:val="normal11"/>
    <w:qFormat/>
    <w:uiPriority w:val="0"/>
    <w:pPr>
      <w:widowControl/>
      <w:suppressAutoHyphens/>
      <w:kinsoku/>
      <w:overflowPunct/>
      <w:autoSpaceDE/>
      <w:bidi w:val="0"/>
      <w:spacing w:before="0" w:after="200" w:line="276" w:lineRule="auto"/>
      <w:jc w:val="left"/>
    </w:pPr>
    <w:rPr>
      <w:rFonts w:ascii="Calibri" w:hAnsi="Calibri" w:eastAsia="Calibri" w:cs="Calibri"/>
      <w:color w:val="000000"/>
      <w:kern w:val="0"/>
      <w:sz w:val="22"/>
      <w:szCs w:val="22"/>
      <w:lang w:val="pt-BR" w:eastAsia="zh-CN" w:bidi="ar-SA"/>
    </w:rPr>
  </w:style>
  <w:style w:type="paragraph" w:customStyle="1" w:styleId="498">
    <w:name w:val="normal111"/>
    <w:qFormat/>
    <w:uiPriority w:val="0"/>
    <w:pPr>
      <w:widowControl/>
      <w:suppressAutoHyphens/>
      <w:kinsoku/>
      <w:overflowPunct/>
      <w:autoSpaceDE/>
      <w:bidi w:val="0"/>
      <w:spacing w:before="0" w:after="200" w:line="276" w:lineRule="auto"/>
    </w:pPr>
    <w:rPr>
      <w:rFonts w:ascii="Calibri" w:hAnsi="Calibri" w:eastAsia="Calibri" w:cs="Calibri"/>
      <w:color w:val="000000"/>
      <w:kern w:val="0"/>
      <w:sz w:val="22"/>
      <w:szCs w:val="22"/>
      <w:lang w:val="ar-SA" w:eastAsia="pt-BR" w:bidi="ar-SA"/>
    </w:rPr>
  </w:style>
  <w:style w:type="paragraph" w:customStyle="1" w:styleId="499">
    <w:name w:val="Normal (Web)14"/>
    <w:qFormat/>
    <w:uiPriority w:val="0"/>
    <w:pPr>
      <w:widowControl/>
      <w:suppressAutoHyphens/>
      <w:kinsoku/>
      <w:overflowPunct/>
      <w:autoSpaceDE/>
      <w:bidi w:val="0"/>
      <w:spacing w:before="0" w:after="0"/>
      <w:jc w:val="both"/>
    </w:pPr>
    <w:rPr>
      <w:rFonts w:ascii="Times New Roman" w:hAnsi="Times New Roman" w:eastAsia="SimSun" w:cs="Times New Roman"/>
      <w:color w:val="000000"/>
      <w:kern w:val="0"/>
      <w:sz w:val="20"/>
      <w:szCs w:val="24"/>
      <w:lang w:val="ar-SA"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13508</Words>
  <Characters>80540</Characters>
  <Paragraphs>631</Paragraphs>
  <TotalTime>2</TotalTime>
  <ScaleCrop>false</ScaleCrop>
  <LinksUpToDate>false</LinksUpToDate>
  <CharactersWithSpaces>93755</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2025-05-07T17:26:00Z</dcterms:created>
  <dc:creator>susana.antoneli</dc:creator>
  <cp:lastModifiedBy>PROGESP Divisao de Credenciame</cp:lastModifiedBy>
  <cp:lastPrinted>2025-10-09T15:31:00Z</cp:lastPrinted>
  <dcterms:modified xsi:type="dcterms:W3CDTF">2026-10-09T18:52:24Z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2bfde2981a1604956c8ef5cba00b6fb01ca4a7c92f5f995839b2c25d23eaeb95</vt:lpwstr>
  </property>
  <property fmtid="{D5CDD505-2E9C-101B-9397-08002B2CF9AE}" pid="3" name="ICV">
    <vt:lpwstr>F0C2E0D84DD841D7A85B0FA66CBE21C2_13</vt:lpwstr>
  </property>
  <property fmtid="{D5CDD505-2E9C-101B-9397-08002B2CF9AE}" pid="4" name="KSOProductBuildVer">
    <vt:lpwstr>1046-12.1.0.28485</vt:lpwstr>
  </property>
  <property fmtid="{D5CDD505-2E9C-101B-9397-08002B2CF9AE}" pid="5" name="KSOTemplateDocerSaveRecord">
    <vt:lpwstr>eyJoZGlkIjoiMzBlNTRiYTdhYzhhZDMwZWM4NGRhOThhNTAwODM1OWUiLCJ1c2VySWQiOiIxMjU0NjUwMzgxMDU2In0=</vt:lpwstr>
  </property>
</Properties>
</file>